
<file path=[Content_Types].xml><?xml version="1.0" encoding="utf-8"?>
<Types xmlns="http://schemas.openxmlformats.org/package/2006/content-types">
  <Default Extension="bin" ContentType="application/vnd.ms-word.mac.FileMakerProData"/>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F04" w:rsidRPr="00032B56" w:rsidRDefault="00DB1F04" w:rsidP="00DB1F04">
      <w:pPr>
        <w:adjustRightInd w:val="0"/>
        <w:snapToGrid w:val="0"/>
        <w:spacing w:line="360" w:lineRule="auto"/>
        <w:ind w:left="567"/>
        <w:rPr>
          <w:rFonts w:ascii="微軟正黑體" w:eastAsia="微軟正黑體" w:hAnsi="微軟正黑體" w:hint="eastAsia"/>
          <w:sz w:val="28"/>
          <w:szCs w:val="28"/>
        </w:rPr>
      </w:pPr>
    </w:p>
    <w:p w:rsidR="002B6B84" w:rsidRPr="00D93473" w:rsidRDefault="002B6B84" w:rsidP="002B6B84">
      <w:pPr>
        <w:snapToGrid w:val="0"/>
        <w:spacing w:line="360" w:lineRule="auto"/>
        <w:jc w:val="center"/>
        <w:rPr>
          <w:rFonts w:ascii="微軟正黑體" w:eastAsia="微軟正黑體" w:hAnsi="微軟正黑體"/>
          <w:b/>
          <w:kern w:val="0"/>
          <w:sz w:val="44"/>
          <w:szCs w:val="44"/>
        </w:rPr>
      </w:pPr>
    </w:p>
    <w:p w:rsidR="002B6B84" w:rsidRPr="00032B56" w:rsidRDefault="00167A01" w:rsidP="00F54B4D">
      <w:pPr>
        <w:pStyle w:val="ad"/>
        <w:ind w:leftChars="-59" w:left="-142" w:rightChars="-201" w:right="-482"/>
        <w:jc w:val="center"/>
        <w:rPr>
          <w:rFonts w:ascii="微軟正黑體" w:eastAsia="微軟正黑體" w:hAnsi="微軟正黑體" w:cs="Times New Roman"/>
          <w:b/>
          <w:sz w:val="44"/>
          <w:szCs w:val="44"/>
        </w:rPr>
      </w:pPr>
      <w:r w:rsidRPr="00167A01">
        <w:rPr>
          <w:rFonts w:ascii="微軟正黑體" w:eastAsia="微軟正黑體" w:hAnsi="微軟正黑體" w:cs="Times New Roman"/>
          <w:b/>
          <w:sz w:val="44"/>
          <w:szCs w:val="44"/>
        </w:rPr>
        <w:t>「</w:t>
      </w:r>
      <w:r w:rsidR="00195D64" w:rsidRPr="00195D64">
        <w:rPr>
          <w:rFonts w:ascii="微軟正黑體" w:eastAsia="微軟正黑體" w:hAnsi="微軟正黑體" w:hint="eastAsia"/>
          <w:b/>
          <w:bCs/>
          <w:color w:val="0070C0"/>
          <w:sz w:val="44"/>
          <w:szCs w:val="44"/>
        </w:rPr>
        <w:t>設</w:t>
      </w:r>
      <w:r w:rsidR="00B55BB1" w:rsidRPr="00195D64">
        <w:rPr>
          <w:rFonts w:ascii="微軟正黑體" w:eastAsia="微軟正黑體" w:hAnsi="微軟正黑體" w:hint="eastAsia"/>
          <w:b/>
          <w:bCs/>
          <w:color w:val="0070C0"/>
          <w:sz w:val="44"/>
          <w:szCs w:val="44"/>
        </w:rPr>
        <w:t>計工具應用平台開發</w:t>
      </w:r>
      <w:r w:rsidRPr="00167A01">
        <w:rPr>
          <w:rFonts w:ascii="微軟正黑體" w:eastAsia="微軟正黑體" w:hAnsi="微軟正黑體" w:cs="Times New Roman"/>
          <w:b/>
          <w:sz w:val="44"/>
          <w:szCs w:val="44"/>
        </w:rPr>
        <w:t>」</w:t>
      </w:r>
      <w:r w:rsidR="002B6B84" w:rsidRPr="00032B56">
        <w:rPr>
          <w:rFonts w:ascii="微軟正黑體" w:eastAsia="微軟正黑體" w:hAnsi="微軟正黑體" w:cs="Times New Roman"/>
          <w:b/>
          <w:sz w:val="44"/>
          <w:szCs w:val="44"/>
        </w:rPr>
        <w:t>契約書</w:t>
      </w:r>
    </w:p>
    <w:p w:rsidR="002B6B84" w:rsidRPr="00B55BB1" w:rsidRDefault="002B6B84" w:rsidP="002B6B84">
      <w:pPr>
        <w:adjustRightInd w:val="0"/>
        <w:snapToGrid w:val="0"/>
        <w:spacing w:line="360" w:lineRule="auto"/>
        <w:jc w:val="both"/>
        <w:rPr>
          <w:rFonts w:ascii="微軟正黑體" w:eastAsia="微軟正黑體" w:hAnsi="微軟正黑體" w:hint="eastAsia"/>
          <w:sz w:val="28"/>
          <w:szCs w:val="28"/>
        </w:rPr>
      </w:pPr>
    </w:p>
    <w:p w:rsidR="00DF6266" w:rsidRDefault="00DF6266" w:rsidP="002B6B84">
      <w:pPr>
        <w:adjustRightInd w:val="0"/>
        <w:snapToGrid w:val="0"/>
        <w:spacing w:line="360" w:lineRule="auto"/>
        <w:jc w:val="both"/>
        <w:rPr>
          <w:rFonts w:ascii="微軟正黑體" w:eastAsia="微軟正黑體" w:hAnsi="微軟正黑體" w:hint="eastAsia"/>
          <w:sz w:val="28"/>
          <w:szCs w:val="28"/>
        </w:rPr>
      </w:pPr>
    </w:p>
    <w:p w:rsidR="00DF6266" w:rsidRDefault="00DF6266" w:rsidP="002B6B84">
      <w:pPr>
        <w:adjustRightInd w:val="0"/>
        <w:snapToGrid w:val="0"/>
        <w:spacing w:line="360" w:lineRule="auto"/>
        <w:jc w:val="both"/>
        <w:rPr>
          <w:rFonts w:ascii="微軟正黑體" w:eastAsia="微軟正黑體" w:hAnsi="微軟正黑體" w:hint="eastAsia"/>
          <w:sz w:val="28"/>
          <w:szCs w:val="28"/>
        </w:rPr>
      </w:pPr>
    </w:p>
    <w:p w:rsidR="00DF6266" w:rsidRPr="00032B56" w:rsidRDefault="00DF6266" w:rsidP="002B6B84">
      <w:pPr>
        <w:adjustRightInd w:val="0"/>
        <w:snapToGrid w:val="0"/>
        <w:spacing w:line="360" w:lineRule="auto"/>
        <w:jc w:val="both"/>
        <w:rPr>
          <w:rFonts w:ascii="微軟正黑體" w:eastAsia="微軟正黑體" w:hAnsi="微軟正黑體"/>
          <w:sz w:val="28"/>
          <w:szCs w:val="28"/>
        </w:rPr>
      </w:pPr>
    </w:p>
    <w:p w:rsidR="00B358A5" w:rsidRPr="00B358A5" w:rsidRDefault="002B6B84" w:rsidP="00B358A5">
      <w:pPr>
        <w:jc w:val="both"/>
        <w:rPr>
          <w:rFonts w:ascii="微軟正黑體" w:eastAsia="微軟正黑體" w:hAnsi="微軟正黑體" w:cs="新細明體"/>
          <w:color w:val="FF0000"/>
          <w:kern w:val="0"/>
        </w:rPr>
      </w:pPr>
      <w:r w:rsidRPr="00032B56">
        <w:rPr>
          <w:rFonts w:ascii="微軟正黑體" w:eastAsia="微軟正黑體" w:hAnsi="微軟正黑體"/>
          <w:snapToGrid w:val="0"/>
          <w:kern w:val="0"/>
          <w:sz w:val="28"/>
          <w:szCs w:val="28"/>
        </w:rPr>
        <w:t>契約編號：</w:t>
      </w:r>
      <w:r w:rsidR="00F54B4D">
        <w:rPr>
          <w:rFonts w:ascii="微軟正黑體" w:eastAsia="微軟正黑體" w:hAnsi="微軟正黑體" w:hint="eastAsia"/>
          <w:sz w:val="28"/>
          <w:szCs w:val="28"/>
        </w:rPr>
        <w:t>OOOOOO</w:t>
      </w:r>
    </w:p>
    <w:p w:rsidR="002B6B84" w:rsidRPr="0018000D" w:rsidRDefault="002B6B84" w:rsidP="0018000D">
      <w:pPr>
        <w:jc w:val="both"/>
        <w:rPr>
          <w:rFonts w:ascii="微軟正黑體" w:eastAsia="微軟正黑體" w:hAnsi="微軟正黑體" w:cs="新細明體"/>
          <w:color w:val="FF0000"/>
          <w:kern w:val="0"/>
        </w:rPr>
      </w:pPr>
      <w:r w:rsidRPr="00032B56">
        <w:rPr>
          <w:rFonts w:ascii="微軟正黑體" w:eastAsia="微軟正黑體" w:hAnsi="微軟正黑體"/>
          <w:snapToGrid w:val="0"/>
          <w:kern w:val="0"/>
          <w:sz w:val="28"/>
          <w:szCs w:val="28"/>
        </w:rPr>
        <w:t>執行期間：自民國</w:t>
      </w:r>
      <w:r w:rsidR="00811649">
        <w:rPr>
          <w:rFonts w:ascii="微軟正黑體" w:eastAsia="微軟正黑體" w:hAnsi="微軟正黑體"/>
          <w:snapToGrid w:val="0"/>
          <w:kern w:val="0"/>
          <w:sz w:val="28"/>
          <w:szCs w:val="28"/>
        </w:rPr>
        <w:t>1</w:t>
      </w:r>
      <w:r w:rsidR="000F4182">
        <w:rPr>
          <w:rFonts w:ascii="微軟正黑體" w:eastAsia="微軟正黑體" w:hAnsi="微軟正黑體" w:hint="eastAsia"/>
          <w:snapToGrid w:val="0"/>
          <w:kern w:val="0"/>
          <w:sz w:val="28"/>
          <w:szCs w:val="28"/>
        </w:rPr>
        <w:t>11</w:t>
      </w:r>
      <w:r w:rsidRPr="00032B56">
        <w:rPr>
          <w:rFonts w:ascii="微軟正黑體" w:eastAsia="微軟正黑體" w:hAnsi="微軟正黑體"/>
          <w:snapToGrid w:val="0"/>
          <w:kern w:val="0"/>
          <w:sz w:val="28"/>
          <w:szCs w:val="28"/>
        </w:rPr>
        <w:t>年</w:t>
      </w:r>
      <w:r w:rsidR="00F54B4D">
        <w:rPr>
          <w:rFonts w:ascii="微軟正黑體" w:eastAsia="微軟正黑體" w:hAnsi="微軟正黑體" w:hint="eastAsia"/>
          <w:snapToGrid w:val="0"/>
          <w:kern w:val="0"/>
          <w:sz w:val="28"/>
          <w:szCs w:val="28"/>
        </w:rPr>
        <w:t>00</w:t>
      </w:r>
      <w:r w:rsidRPr="00032B56">
        <w:rPr>
          <w:rFonts w:ascii="微軟正黑體" w:eastAsia="微軟正黑體" w:hAnsi="微軟正黑體"/>
          <w:snapToGrid w:val="0"/>
          <w:kern w:val="0"/>
          <w:sz w:val="28"/>
          <w:szCs w:val="28"/>
        </w:rPr>
        <w:t>月</w:t>
      </w:r>
      <w:r w:rsidR="00F54B4D">
        <w:rPr>
          <w:rFonts w:ascii="微軟正黑體" w:eastAsia="微軟正黑體" w:hAnsi="微軟正黑體"/>
          <w:snapToGrid w:val="0"/>
          <w:kern w:val="0"/>
          <w:sz w:val="28"/>
          <w:szCs w:val="28"/>
        </w:rPr>
        <w:t>00</w:t>
      </w:r>
      <w:r w:rsidRPr="00032B56">
        <w:rPr>
          <w:rFonts w:ascii="微軟正黑體" w:eastAsia="微軟正黑體" w:hAnsi="微軟正黑體"/>
          <w:snapToGrid w:val="0"/>
          <w:kern w:val="0"/>
          <w:sz w:val="28"/>
          <w:szCs w:val="28"/>
        </w:rPr>
        <w:t>日起至民國</w:t>
      </w:r>
      <w:r w:rsidR="00F54B4D">
        <w:rPr>
          <w:rFonts w:ascii="微軟正黑體" w:eastAsia="微軟正黑體" w:hAnsi="微軟正黑體"/>
          <w:snapToGrid w:val="0"/>
          <w:kern w:val="0"/>
          <w:sz w:val="28"/>
          <w:szCs w:val="28"/>
        </w:rPr>
        <w:t xml:space="preserve"> </w:t>
      </w:r>
      <w:r w:rsidR="000F4182" w:rsidRPr="00502297">
        <w:rPr>
          <w:rFonts w:ascii="微軟正黑體" w:eastAsia="微軟正黑體" w:hAnsi="微軟正黑體" w:hint="eastAsia"/>
          <w:snapToGrid w:val="0"/>
          <w:color w:val="0070C0"/>
          <w:kern w:val="0"/>
          <w:sz w:val="28"/>
          <w:szCs w:val="28"/>
        </w:rPr>
        <w:t>111</w:t>
      </w:r>
      <w:r w:rsidR="00F54B4D" w:rsidRPr="00502297">
        <w:rPr>
          <w:rFonts w:ascii="微軟正黑體" w:eastAsia="微軟正黑體" w:hAnsi="微軟正黑體"/>
          <w:snapToGrid w:val="0"/>
          <w:color w:val="0070C0"/>
          <w:kern w:val="0"/>
          <w:sz w:val="28"/>
          <w:szCs w:val="28"/>
        </w:rPr>
        <w:t xml:space="preserve"> </w:t>
      </w:r>
      <w:r w:rsidRPr="00502297">
        <w:rPr>
          <w:rFonts w:ascii="微軟正黑體" w:eastAsia="微軟正黑體" w:hAnsi="微軟正黑體"/>
          <w:snapToGrid w:val="0"/>
          <w:color w:val="0070C0"/>
          <w:kern w:val="0"/>
          <w:sz w:val="28"/>
          <w:szCs w:val="28"/>
        </w:rPr>
        <w:t>年</w:t>
      </w:r>
      <w:r w:rsidR="000F4182" w:rsidRPr="00502297">
        <w:rPr>
          <w:rFonts w:ascii="微軟正黑體" w:eastAsia="微軟正黑體" w:hAnsi="微軟正黑體" w:hint="eastAsia"/>
          <w:snapToGrid w:val="0"/>
          <w:color w:val="0070C0"/>
          <w:kern w:val="0"/>
          <w:sz w:val="28"/>
          <w:szCs w:val="28"/>
        </w:rPr>
        <w:t>12</w:t>
      </w:r>
      <w:r w:rsidR="00F54B4D" w:rsidRPr="00502297">
        <w:rPr>
          <w:rFonts w:ascii="微軟正黑體" w:eastAsia="微軟正黑體" w:hAnsi="微軟正黑體"/>
          <w:snapToGrid w:val="0"/>
          <w:color w:val="0070C0"/>
          <w:kern w:val="0"/>
          <w:sz w:val="28"/>
          <w:szCs w:val="28"/>
        </w:rPr>
        <w:t xml:space="preserve"> </w:t>
      </w:r>
      <w:r w:rsidRPr="00502297">
        <w:rPr>
          <w:rFonts w:ascii="微軟正黑體" w:eastAsia="微軟正黑體" w:hAnsi="微軟正黑體"/>
          <w:snapToGrid w:val="0"/>
          <w:color w:val="0070C0"/>
          <w:kern w:val="0"/>
          <w:sz w:val="28"/>
          <w:szCs w:val="28"/>
        </w:rPr>
        <w:t>月</w:t>
      </w:r>
      <w:r w:rsidR="00195D64">
        <w:rPr>
          <w:rFonts w:ascii="微軟正黑體" w:eastAsia="微軟正黑體" w:hAnsi="微軟正黑體"/>
          <w:snapToGrid w:val="0"/>
          <w:color w:val="0070C0"/>
          <w:kern w:val="0"/>
          <w:sz w:val="28"/>
          <w:szCs w:val="28"/>
        </w:rPr>
        <w:t>20</w:t>
      </w:r>
      <w:r w:rsidRPr="00032B56">
        <w:rPr>
          <w:rFonts w:ascii="微軟正黑體" w:eastAsia="微軟正黑體" w:hAnsi="微軟正黑體" w:hint="eastAsia"/>
          <w:snapToGrid w:val="0"/>
          <w:kern w:val="0"/>
          <w:sz w:val="28"/>
          <w:szCs w:val="28"/>
        </w:rPr>
        <w:t>日</w:t>
      </w:r>
      <w:r w:rsidRPr="00032B56">
        <w:rPr>
          <w:rFonts w:ascii="微軟正黑體" w:eastAsia="微軟正黑體" w:hAnsi="微軟正黑體"/>
          <w:snapToGrid w:val="0"/>
          <w:kern w:val="0"/>
          <w:sz w:val="28"/>
          <w:szCs w:val="28"/>
        </w:rPr>
        <w:t>止</w:t>
      </w:r>
    </w:p>
    <w:p w:rsidR="002B6B84" w:rsidRPr="00032B56" w:rsidRDefault="002B6B84" w:rsidP="002B6B84">
      <w:pPr>
        <w:pStyle w:val="af"/>
        <w:kinsoku/>
        <w:wordWrap/>
        <w:overflowPunct/>
        <w:autoSpaceDE/>
        <w:autoSpaceDN/>
        <w:snapToGrid w:val="0"/>
        <w:spacing w:line="360" w:lineRule="auto"/>
        <w:ind w:left="480" w:firstLine="1418"/>
        <w:textDirection w:val="lrTb"/>
        <w:textAlignment w:val="auto"/>
        <w:rPr>
          <w:rFonts w:ascii="微軟正黑體" w:eastAsia="微軟正黑體" w:hAnsi="微軟正黑體"/>
          <w:kern w:val="2"/>
          <w:szCs w:val="28"/>
        </w:rPr>
      </w:pPr>
    </w:p>
    <w:p w:rsidR="002B6B84" w:rsidRPr="00032B56" w:rsidRDefault="002B6B84" w:rsidP="0018000D">
      <w:pPr>
        <w:adjustRightInd w:val="0"/>
        <w:snapToGrid w:val="0"/>
        <w:spacing w:line="360" w:lineRule="auto"/>
        <w:rPr>
          <w:rFonts w:ascii="微軟正黑體" w:eastAsia="微軟正黑體" w:hAnsi="微軟正黑體"/>
          <w:sz w:val="28"/>
          <w:szCs w:val="28"/>
        </w:rPr>
      </w:pPr>
      <w:r w:rsidRPr="00032B56">
        <w:rPr>
          <w:rFonts w:ascii="微軟正黑體" w:eastAsia="微軟正黑體" w:hAnsi="微軟正黑體"/>
          <w:sz w:val="28"/>
          <w:szCs w:val="28"/>
        </w:rPr>
        <w:t>甲方：財團法人台灣設計</w:t>
      </w:r>
      <w:r w:rsidR="002425D0" w:rsidRPr="00032B56">
        <w:rPr>
          <w:rFonts w:ascii="微軟正黑體" w:eastAsia="微軟正黑體" w:hAnsi="微軟正黑體" w:hint="eastAsia"/>
          <w:sz w:val="28"/>
          <w:szCs w:val="28"/>
        </w:rPr>
        <w:t>研究院</w:t>
      </w:r>
    </w:p>
    <w:p w:rsidR="002B6B84" w:rsidRPr="00032B56" w:rsidRDefault="002B6B84" w:rsidP="0018000D">
      <w:pPr>
        <w:adjustRightInd w:val="0"/>
        <w:snapToGrid w:val="0"/>
        <w:spacing w:line="360" w:lineRule="auto"/>
        <w:rPr>
          <w:rFonts w:ascii="微軟正黑體" w:eastAsia="微軟正黑體" w:hAnsi="微軟正黑體"/>
          <w:sz w:val="28"/>
          <w:szCs w:val="28"/>
        </w:rPr>
      </w:pPr>
      <w:r w:rsidRPr="00032B56">
        <w:rPr>
          <w:rFonts w:ascii="微軟正黑體" w:eastAsia="微軟正黑體" w:hAnsi="微軟正黑體"/>
          <w:sz w:val="28"/>
          <w:szCs w:val="28"/>
        </w:rPr>
        <w:t>乙方：</w:t>
      </w:r>
      <w:r w:rsidR="00F54B4D">
        <w:rPr>
          <w:rFonts w:ascii="微軟正黑體" w:eastAsia="微軟正黑體" w:hAnsi="微軟正黑體" w:hint="eastAsia"/>
          <w:sz w:val="28"/>
          <w:szCs w:val="28"/>
        </w:rPr>
        <w:t>OOOOOO</w:t>
      </w:r>
    </w:p>
    <w:p w:rsidR="002B6B84" w:rsidRDefault="002B6B84" w:rsidP="002B6B84">
      <w:pPr>
        <w:adjustRightInd w:val="0"/>
        <w:snapToGrid w:val="0"/>
        <w:spacing w:line="360" w:lineRule="auto"/>
        <w:rPr>
          <w:rFonts w:ascii="微軟正黑體" w:eastAsia="微軟正黑體" w:hAnsi="微軟正黑體" w:hint="eastAsia"/>
          <w:sz w:val="28"/>
          <w:szCs w:val="28"/>
        </w:rPr>
      </w:pPr>
    </w:p>
    <w:p w:rsidR="00A85E5F" w:rsidRPr="00032B56" w:rsidRDefault="00A85E5F" w:rsidP="002B6B84">
      <w:pPr>
        <w:adjustRightInd w:val="0"/>
        <w:snapToGrid w:val="0"/>
        <w:spacing w:line="360" w:lineRule="auto"/>
        <w:rPr>
          <w:rFonts w:ascii="微軟正黑體" w:eastAsia="微軟正黑體" w:hAnsi="微軟正黑體"/>
          <w:sz w:val="28"/>
          <w:szCs w:val="28"/>
        </w:rPr>
      </w:pPr>
    </w:p>
    <w:p w:rsidR="002B6B84" w:rsidRPr="00032B56" w:rsidRDefault="002B6B84" w:rsidP="002B6B84">
      <w:pPr>
        <w:ind w:rightChars="212" w:right="509"/>
        <w:jc w:val="distribute"/>
        <w:rPr>
          <w:rFonts w:ascii="微軟正黑體" w:eastAsia="微軟正黑體" w:hAnsi="微軟正黑體"/>
          <w:sz w:val="28"/>
          <w:szCs w:val="28"/>
        </w:rPr>
      </w:pPr>
      <w:r w:rsidRPr="00032B56">
        <w:rPr>
          <w:rFonts w:ascii="微軟正黑體" w:eastAsia="微軟正黑體" w:hAnsi="微軟正黑體"/>
          <w:sz w:val="28"/>
          <w:szCs w:val="28"/>
        </w:rPr>
        <w:t>中  華  民  國</w:t>
      </w:r>
      <w:r w:rsidR="00604ABF" w:rsidRPr="00032B56">
        <w:rPr>
          <w:rFonts w:ascii="微軟正黑體" w:eastAsia="微軟正黑體" w:hAnsi="微軟正黑體" w:hint="eastAsia"/>
          <w:sz w:val="28"/>
          <w:szCs w:val="28"/>
        </w:rPr>
        <w:t xml:space="preserve"> </w:t>
      </w:r>
      <w:r w:rsidR="00811649">
        <w:rPr>
          <w:rFonts w:ascii="微軟正黑體" w:eastAsia="微軟正黑體" w:hAnsi="微軟正黑體"/>
          <w:sz w:val="28"/>
          <w:szCs w:val="28"/>
        </w:rPr>
        <w:t>1</w:t>
      </w:r>
      <w:r w:rsidR="000F4182">
        <w:rPr>
          <w:rFonts w:ascii="微軟正黑體" w:eastAsia="微軟正黑體" w:hAnsi="微軟正黑體" w:hint="eastAsia"/>
          <w:sz w:val="28"/>
          <w:szCs w:val="28"/>
        </w:rPr>
        <w:t>11</w:t>
      </w:r>
      <w:r w:rsidRPr="00032B56">
        <w:rPr>
          <w:rFonts w:ascii="微軟正黑體" w:eastAsia="微軟正黑體" w:hAnsi="微軟正黑體"/>
          <w:sz w:val="28"/>
          <w:szCs w:val="28"/>
        </w:rPr>
        <w:t xml:space="preserve"> 年</w:t>
      </w:r>
      <w:r w:rsidR="00F54B4D">
        <w:rPr>
          <w:rFonts w:ascii="微軟正黑體" w:eastAsia="微軟正黑體" w:hAnsi="微軟正黑體" w:hint="eastAsia"/>
          <w:sz w:val="28"/>
          <w:szCs w:val="28"/>
        </w:rPr>
        <w:t>OO</w:t>
      </w:r>
      <w:r w:rsidRPr="00032B56">
        <w:rPr>
          <w:rFonts w:ascii="微軟正黑體" w:eastAsia="微軟正黑體" w:hAnsi="微軟正黑體"/>
          <w:sz w:val="28"/>
          <w:szCs w:val="28"/>
        </w:rPr>
        <w:t>月</w:t>
      </w:r>
      <w:r w:rsidR="00F54B4D">
        <w:rPr>
          <w:rFonts w:ascii="微軟正黑體" w:eastAsia="微軟正黑體" w:hAnsi="微軟正黑體" w:hint="eastAsia"/>
          <w:sz w:val="28"/>
          <w:szCs w:val="28"/>
        </w:rPr>
        <w:t>OO</w:t>
      </w:r>
      <w:r w:rsidRPr="00032B56">
        <w:rPr>
          <w:rFonts w:ascii="微軟正黑體" w:eastAsia="微軟正黑體" w:hAnsi="微軟正黑體"/>
          <w:sz w:val="28"/>
          <w:szCs w:val="28"/>
        </w:rPr>
        <w:t>日</w:t>
      </w:r>
    </w:p>
    <w:p w:rsidR="00167A01" w:rsidRPr="00167A01" w:rsidRDefault="001A575F" w:rsidP="00167A01">
      <w:pPr>
        <w:pStyle w:val="ad"/>
        <w:spacing w:line="420" w:lineRule="exact"/>
        <w:ind w:left="1826" w:hanging="1287"/>
        <w:jc w:val="center"/>
        <w:rPr>
          <w:rFonts w:ascii="新細明體" w:hAnsi="新細明體"/>
        </w:rPr>
      </w:pPr>
      <w:r>
        <w:rPr>
          <w:rFonts w:ascii="微軟正黑體" w:eastAsia="微軟正黑體" w:hAnsi="微軟正黑體" w:cs="Times New Roman"/>
          <w:b/>
          <w:kern w:val="2"/>
          <w:sz w:val="28"/>
          <w:szCs w:val="28"/>
        </w:rPr>
        <w:br w:type="page"/>
      </w:r>
    </w:p>
    <w:p w:rsidR="002B6B84" w:rsidRPr="00DF6266" w:rsidRDefault="00167A01" w:rsidP="00D93473">
      <w:pPr>
        <w:spacing w:before="100" w:beforeAutospacing="1" w:after="100" w:afterAutospacing="1"/>
        <w:rPr>
          <w:rFonts w:ascii="微軟正黑體" w:eastAsia="微軟正黑體" w:hAnsi="微軟正黑體"/>
          <w:b/>
          <w:sz w:val="32"/>
          <w:szCs w:val="28"/>
        </w:rPr>
      </w:pPr>
      <w:r w:rsidRPr="00DF6266">
        <w:rPr>
          <w:rFonts w:ascii="微軟正黑體" w:eastAsia="微軟正黑體" w:hAnsi="微軟正黑體"/>
          <w:b/>
          <w:sz w:val="32"/>
          <w:szCs w:val="28"/>
        </w:rPr>
        <w:t>「</w:t>
      </w:r>
      <w:r w:rsidR="000F4182" w:rsidRPr="00502297">
        <w:rPr>
          <w:rFonts w:ascii="微軟正黑體" w:eastAsia="微軟正黑體" w:hAnsi="微軟正黑體" w:hint="eastAsia"/>
          <w:b/>
          <w:bCs/>
          <w:color w:val="0070C0"/>
          <w:sz w:val="32"/>
          <w:szCs w:val="32"/>
        </w:rPr>
        <w:t>設計工具</w:t>
      </w:r>
      <w:r w:rsidR="00B55BB1">
        <w:rPr>
          <w:rFonts w:ascii="微軟正黑體" w:eastAsia="微軟正黑體" w:hAnsi="微軟正黑體" w:hint="eastAsia"/>
          <w:b/>
          <w:bCs/>
          <w:color w:val="0070C0"/>
          <w:sz w:val="32"/>
          <w:szCs w:val="32"/>
        </w:rPr>
        <w:t>應用</w:t>
      </w:r>
      <w:r w:rsidR="000F4182" w:rsidRPr="00502297">
        <w:rPr>
          <w:rFonts w:ascii="微軟正黑體" w:eastAsia="微軟正黑體" w:hAnsi="微軟正黑體" w:hint="eastAsia"/>
          <w:b/>
          <w:bCs/>
          <w:color w:val="0070C0"/>
          <w:sz w:val="32"/>
          <w:szCs w:val="32"/>
        </w:rPr>
        <w:t>平台</w:t>
      </w:r>
      <w:r w:rsidR="00B55BB1">
        <w:rPr>
          <w:rFonts w:ascii="微軟正黑體" w:eastAsia="微軟正黑體" w:hAnsi="微軟正黑體" w:hint="eastAsia"/>
          <w:b/>
          <w:bCs/>
          <w:color w:val="0070C0"/>
          <w:sz w:val="32"/>
          <w:szCs w:val="32"/>
        </w:rPr>
        <w:t>開發</w:t>
      </w:r>
      <w:r w:rsidRPr="00DF6266">
        <w:rPr>
          <w:rFonts w:ascii="微軟正黑體" w:eastAsia="微軟正黑體" w:hAnsi="微軟正黑體"/>
          <w:b/>
          <w:sz w:val="32"/>
          <w:szCs w:val="28"/>
        </w:rPr>
        <w:t>」</w:t>
      </w:r>
      <w:r w:rsidR="002B6B84" w:rsidRPr="00DF6266">
        <w:rPr>
          <w:rFonts w:ascii="微軟正黑體" w:eastAsia="微軟正黑體" w:hAnsi="微軟正黑體"/>
          <w:b/>
          <w:sz w:val="32"/>
          <w:szCs w:val="28"/>
        </w:rPr>
        <w:t>契約書</w:t>
      </w:r>
    </w:p>
    <w:p w:rsidR="002B6B84" w:rsidRPr="00032B56" w:rsidRDefault="002B6B84" w:rsidP="002B6B84">
      <w:pPr>
        <w:pStyle w:val="ad"/>
        <w:spacing w:line="420" w:lineRule="exact"/>
        <w:ind w:left="1826" w:hanging="1287"/>
        <w:jc w:val="center"/>
        <w:rPr>
          <w:rFonts w:ascii="微軟正黑體" w:eastAsia="微軟正黑體" w:hAnsi="微軟正黑體" w:cs="Times New Roman"/>
          <w:b/>
          <w:kern w:val="2"/>
          <w:sz w:val="28"/>
          <w:szCs w:val="28"/>
        </w:rPr>
      </w:pPr>
    </w:p>
    <w:p w:rsidR="00DF6266" w:rsidRDefault="002B6B84" w:rsidP="00A85E5F">
      <w:pPr>
        <w:pStyle w:val="aa"/>
        <w:spacing w:line="500" w:lineRule="exact"/>
        <w:ind w:leftChars="0" w:left="1134" w:hangingChars="405" w:hanging="1134"/>
        <w:rPr>
          <w:rFonts w:ascii="微軟正黑體" w:eastAsia="微軟正黑體" w:hAnsi="微軟正黑體" w:hint="eastAsia"/>
          <w:sz w:val="28"/>
          <w:szCs w:val="28"/>
        </w:rPr>
      </w:pPr>
      <w:r w:rsidRPr="00032B56">
        <w:rPr>
          <w:rFonts w:ascii="微軟正黑體" w:eastAsia="微軟正黑體" w:hAnsi="微軟正黑體"/>
          <w:sz w:val="28"/>
          <w:szCs w:val="28"/>
        </w:rPr>
        <w:t>立約人：財團法人台灣設計</w:t>
      </w:r>
      <w:r w:rsidR="002425D0" w:rsidRPr="00032B56">
        <w:rPr>
          <w:rFonts w:ascii="微軟正黑體" w:eastAsia="微軟正黑體" w:hAnsi="微軟正黑體" w:hint="eastAsia"/>
          <w:sz w:val="28"/>
          <w:szCs w:val="28"/>
        </w:rPr>
        <w:t>研究院</w:t>
      </w:r>
      <w:r w:rsidRPr="00032B56">
        <w:rPr>
          <w:rFonts w:ascii="微軟正黑體" w:eastAsia="微軟正黑體" w:hAnsi="微軟正黑體"/>
          <w:sz w:val="28"/>
          <w:szCs w:val="28"/>
        </w:rPr>
        <w:t>(以下簡稱甲方)</w:t>
      </w:r>
    </w:p>
    <w:p w:rsidR="00DF6266" w:rsidRDefault="00DF6266" w:rsidP="005C682B">
      <w:pPr>
        <w:spacing w:line="500" w:lineRule="exact"/>
        <w:ind w:leftChars="75" w:left="390" w:hangingChars="75" w:hanging="210"/>
        <w:rPr>
          <w:rFonts w:ascii="微軟正黑體" w:eastAsia="微軟正黑體" w:hAnsi="微軟正黑體" w:hint="eastAsia"/>
          <w:sz w:val="28"/>
          <w:szCs w:val="28"/>
        </w:rPr>
      </w:pPr>
      <w:r>
        <w:rPr>
          <w:rFonts w:ascii="微軟正黑體" w:eastAsia="微軟正黑體" w:hAnsi="微軟正黑體" w:hint="eastAsia"/>
          <w:sz w:val="28"/>
          <w:szCs w:val="28"/>
        </w:rPr>
        <w:t xml:space="preserve">       </w:t>
      </w:r>
      <w:r w:rsidR="00CA0CA4">
        <w:rPr>
          <w:rFonts w:ascii="微軟正黑體" w:eastAsia="微軟正黑體" w:hAnsi="微軟正黑體" w:hint="eastAsia"/>
          <w:b/>
          <w:sz w:val="32"/>
          <w:szCs w:val="28"/>
        </w:rPr>
        <w:t>OOOOO</w:t>
      </w:r>
      <w:r>
        <w:rPr>
          <w:rFonts w:ascii="微軟正黑體" w:eastAsia="微軟正黑體" w:hAnsi="微軟正黑體"/>
          <w:sz w:val="28"/>
          <w:szCs w:val="28"/>
        </w:rPr>
        <w:t>以下簡稱</w:t>
      </w:r>
      <w:r>
        <w:rPr>
          <w:rFonts w:ascii="微軟正黑體" w:eastAsia="微軟正黑體" w:hAnsi="微軟正黑體" w:hint="eastAsia"/>
          <w:sz w:val="28"/>
          <w:szCs w:val="28"/>
        </w:rPr>
        <w:t>乙</w:t>
      </w:r>
      <w:r w:rsidRPr="00032B56">
        <w:rPr>
          <w:rFonts w:ascii="微軟正黑體" w:eastAsia="微軟正黑體" w:hAnsi="微軟正黑體"/>
          <w:sz w:val="28"/>
          <w:szCs w:val="28"/>
        </w:rPr>
        <w:t>方)</w:t>
      </w:r>
    </w:p>
    <w:p w:rsidR="00DF6266" w:rsidRDefault="00DF6266" w:rsidP="00A85E5F">
      <w:pPr>
        <w:pStyle w:val="aa"/>
        <w:spacing w:line="500" w:lineRule="exact"/>
        <w:ind w:leftChars="0" w:left="1134" w:hangingChars="405" w:hanging="1134"/>
        <w:rPr>
          <w:rFonts w:ascii="微軟正黑體" w:eastAsia="微軟正黑體" w:hAnsi="微軟正黑體" w:hint="eastAsia"/>
          <w:sz w:val="28"/>
          <w:szCs w:val="28"/>
        </w:rPr>
      </w:pPr>
      <w:r>
        <w:rPr>
          <w:rFonts w:ascii="微軟正黑體" w:eastAsia="微軟正黑體" w:hAnsi="微軟正黑體" w:hint="eastAsia"/>
          <w:sz w:val="28"/>
          <w:szCs w:val="28"/>
        </w:rPr>
        <w:t xml:space="preserve">        </w:t>
      </w:r>
    </w:p>
    <w:p w:rsidR="00CD64E6" w:rsidRDefault="00DF6266" w:rsidP="000D31FA">
      <w:pPr>
        <w:pStyle w:val="aa"/>
        <w:spacing w:line="500" w:lineRule="exact"/>
        <w:ind w:leftChars="0" w:left="1134" w:hangingChars="405" w:hanging="1134"/>
        <w:rPr>
          <w:rFonts w:ascii="微軟正黑體" w:eastAsia="微軟正黑體" w:hAnsi="微軟正黑體" w:hint="eastAsia"/>
          <w:sz w:val="28"/>
          <w:szCs w:val="28"/>
        </w:rPr>
      </w:pPr>
      <w:r>
        <w:rPr>
          <w:rFonts w:ascii="微軟正黑體" w:eastAsia="微軟正黑體" w:hAnsi="微軟正黑體" w:hint="eastAsia"/>
          <w:sz w:val="28"/>
          <w:szCs w:val="28"/>
        </w:rPr>
        <w:t>甲方</w:t>
      </w:r>
      <w:r w:rsidR="002B6B84" w:rsidRPr="00032B56">
        <w:rPr>
          <w:rFonts w:ascii="微軟正黑體" w:eastAsia="微軟正黑體" w:hAnsi="微軟正黑體"/>
          <w:sz w:val="28"/>
          <w:szCs w:val="28"/>
        </w:rPr>
        <w:t>為</w:t>
      </w:r>
      <w:r w:rsidR="000D31FA" w:rsidRPr="000D31FA">
        <w:rPr>
          <w:rFonts w:ascii="微軟正黑體" w:eastAsia="微軟正黑體" w:hAnsi="微軟正黑體" w:hint="eastAsia"/>
          <w:sz w:val="28"/>
          <w:szCs w:val="28"/>
        </w:rPr>
        <w:t>「</w:t>
      </w:r>
      <w:r w:rsidR="000F4182" w:rsidRPr="00502297">
        <w:rPr>
          <w:rFonts w:ascii="微軟正黑體" w:eastAsia="微軟正黑體" w:hAnsi="微軟正黑體" w:hint="eastAsia"/>
          <w:bCs/>
          <w:color w:val="0070C0"/>
          <w:sz w:val="28"/>
          <w:szCs w:val="32"/>
        </w:rPr>
        <w:t>設計工具</w:t>
      </w:r>
      <w:r w:rsidR="00B55BB1">
        <w:rPr>
          <w:rFonts w:ascii="微軟正黑體" w:eastAsia="微軟正黑體" w:hAnsi="微軟正黑體" w:hint="eastAsia"/>
          <w:bCs/>
          <w:color w:val="0070C0"/>
          <w:sz w:val="28"/>
          <w:szCs w:val="32"/>
        </w:rPr>
        <w:t>應用</w:t>
      </w:r>
      <w:r w:rsidR="000F4182" w:rsidRPr="00502297">
        <w:rPr>
          <w:rFonts w:ascii="微軟正黑體" w:eastAsia="微軟正黑體" w:hAnsi="微軟正黑體" w:hint="eastAsia"/>
          <w:bCs/>
          <w:color w:val="0070C0"/>
          <w:sz w:val="28"/>
          <w:szCs w:val="32"/>
        </w:rPr>
        <w:t>平台</w:t>
      </w:r>
      <w:r w:rsidR="00B55BB1">
        <w:rPr>
          <w:rFonts w:ascii="微軟正黑體" w:eastAsia="微軟正黑體" w:hAnsi="微軟正黑體" w:hint="eastAsia"/>
          <w:bCs/>
          <w:color w:val="0070C0"/>
          <w:sz w:val="28"/>
          <w:szCs w:val="32"/>
        </w:rPr>
        <w:t>開發</w:t>
      </w:r>
      <w:r w:rsidR="000D31FA" w:rsidRPr="00502297">
        <w:rPr>
          <w:rFonts w:ascii="微軟正黑體" w:eastAsia="微軟正黑體" w:hAnsi="微軟正黑體" w:hint="eastAsia"/>
          <w:color w:val="0070C0"/>
          <w:szCs w:val="28"/>
        </w:rPr>
        <w:t>」</w:t>
      </w:r>
      <w:r w:rsidR="002B6B84" w:rsidRPr="00032B56">
        <w:rPr>
          <w:rFonts w:ascii="微軟正黑體" w:eastAsia="微軟正黑體" w:hAnsi="微軟正黑體"/>
          <w:sz w:val="28"/>
          <w:szCs w:val="28"/>
        </w:rPr>
        <w:t>(以下簡稱本</w:t>
      </w:r>
    </w:p>
    <w:p w:rsidR="00CD64E6" w:rsidRDefault="00DF6266" w:rsidP="000D31FA">
      <w:pPr>
        <w:pStyle w:val="aa"/>
        <w:spacing w:line="500" w:lineRule="exact"/>
        <w:ind w:leftChars="0" w:left="1134" w:hangingChars="405" w:hanging="1134"/>
        <w:rPr>
          <w:rFonts w:ascii="微軟正黑體" w:eastAsia="微軟正黑體" w:hAnsi="微軟正黑體" w:hint="eastAsia"/>
          <w:sz w:val="28"/>
          <w:szCs w:val="28"/>
        </w:rPr>
      </w:pPr>
      <w:r>
        <w:rPr>
          <w:rFonts w:ascii="微軟正黑體" w:eastAsia="微軟正黑體" w:hAnsi="微軟正黑體" w:hint="eastAsia"/>
          <w:sz w:val="28"/>
          <w:szCs w:val="28"/>
        </w:rPr>
        <w:t>案</w:t>
      </w:r>
      <w:r w:rsidR="002B6B84" w:rsidRPr="00032B56">
        <w:rPr>
          <w:rFonts w:ascii="微軟正黑體" w:eastAsia="微軟正黑體" w:hAnsi="微軟正黑體"/>
          <w:sz w:val="28"/>
          <w:szCs w:val="28"/>
        </w:rPr>
        <w:t>)</w:t>
      </w:r>
      <w:r w:rsidR="00A85E5F">
        <w:rPr>
          <w:rFonts w:ascii="微軟正黑體" w:eastAsia="微軟正黑體" w:hAnsi="微軟正黑體"/>
          <w:sz w:val="28"/>
          <w:szCs w:val="28"/>
        </w:rPr>
        <w:t>，</w:t>
      </w:r>
      <w:r w:rsidR="002B6B84" w:rsidRPr="00032B56">
        <w:rPr>
          <w:rFonts w:ascii="微軟正黑體" w:eastAsia="微軟正黑體" w:hAnsi="微軟正黑體"/>
          <w:sz w:val="28"/>
          <w:szCs w:val="28"/>
        </w:rPr>
        <w:t>委託</w:t>
      </w:r>
      <w:r w:rsidR="00A85E5F">
        <w:rPr>
          <w:rFonts w:ascii="微軟正黑體" w:eastAsia="微軟正黑體" w:hAnsi="微軟正黑體" w:hint="eastAsia"/>
          <w:sz w:val="28"/>
          <w:szCs w:val="28"/>
        </w:rPr>
        <w:t>乙</w:t>
      </w:r>
      <w:r w:rsidR="002B6B84" w:rsidRPr="00032B56">
        <w:rPr>
          <w:rFonts w:ascii="微軟正黑體" w:eastAsia="微軟正黑體" w:hAnsi="微軟正黑體"/>
          <w:sz w:val="28"/>
          <w:szCs w:val="28"/>
        </w:rPr>
        <w:t>方</w:t>
      </w:r>
      <w:r w:rsidR="00A85E5F">
        <w:rPr>
          <w:rFonts w:ascii="微軟正黑體" w:eastAsia="微軟正黑體" w:hAnsi="微軟正黑體"/>
          <w:sz w:val="28"/>
          <w:szCs w:val="28"/>
        </w:rPr>
        <w:t>執行</w:t>
      </w:r>
      <w:r>
        <w:rPr>
          <w:rFonts w:ascii="微軟正黑體" w:eastAsia="微軟正黑體" w:hAnsi="微軟正黑體" w:hint="eastAsia"/>
          <w:sz w:val="28"/>
          <w:szCs w:val="28"/>
        </w:rPr>
        <w:t>相關工作</w:t>
      </w:r>
      <w:r w:rsidR="00A85E5F">
        <w:rPr>
          <w:rFonts w:ascii="微軟正黑體" w:eastAsia="微軟正黑體" w:hAnsi="微軟正黑體"/>
          <w:sz w:val="28"/>
          <w:szCs w:val="28"/>
        </w:rPr>
        <w:t>。</w:t>
      </w:r>
      <w:r w:rsidR="00A85E5F">
        <w:rPr>
          <w:rFonts w:ascii="微軟正黑體" w:eastAsia="微軟正黑體" w:hAnsi="微軟正黑體" w:hint="eastAsia"/>
          <w:sz w:val="28"/>
          <w:szCs w:val="28"/>
        </w:rPr>
        <w:t>雙</w:t>
      </w:r>
      <w:r w:rsidR="002B6B84" w:rsidRPr="00032B56">
        <w:rPr>
          <w:rFonts w:ascii="微軟正黑體" w:eastAsia="微軟正黑體" w:hAnsi="微軟正黑體"/>
          <w:sz w:val="28"/>
          <w:szCs w:val="28"/>
        </w:rPr>
        <w:t>方協議同意訂立本契約書，並就權利義</w:t>
      </w:r>
    </w:p>
    <w:p w:rsidR="002B6B84" w:rsidRDefault="002B6B84" w:rsidP="000D31FA">
      <w:pPr>
        <w:pStyle w:val="aa"/>
        <w:spacing w:line="500" w:lineRule="exact"/>
        <w:ind w:leftChars="0" w:left="1134" w:hangingChars="405" w:hanging="1134"/>
        <w:rPr>
          <w:rFonts w:ascii="微軟正黑體" w:eastAsia="微軟正黑體" w:hAnsi="微軟正黑體" w:hint="eastAsia"/>
          <w:sz w:val="28"/>
          <w:szCs w:val="28"/>
        </w:rPr>
      </w:pPr>
      <w:r w:rsidRPr="00032B56">
        <w:rPr>
          <w:rFonts w:ascii="微軟正黑體" w:eastAsia="微軟正黑體" w:hAnsi="微軟正黑體"/>
          <w:sz w:val="28"/>
          <w:szCs w:val="28"/>
        </w:rPr>
        <w:t>務規定如下，以資遵循，並願共同遵守下列條款：</w:t>
      </w:r>
    </w:p>
    <w:p w:rsidR="002B6B84" w:rsidRPr="00032B56" w:rsidRDefault="002B6B84" w:rsidP="006D7309">
      <w:pPr>
        <w:pStyle w:val="aa"/>
        <w:numPr>
          <w:ilvl w:val="0"/>
          <w:numId w:val="1"/>
        </w:numPr>
        <w:spacing w:line="500" w:lineRule="exact"/>
        <w:ind w:leftChars="0" w:left="1260" w:hanging="1260"/>
        <w:rPr>
          <w:rFonts w:ascii="微軟正黑體" w:eastAsia="微軟正黑體" w:hAnsi="微軟正黑體"/>
          <w:sz w:val="28"/>
          <w:szCs w:val="28"/>
        </w:rPr>
      </w:pPr>
      <w:r w:rsidRPr="00032B56">
        <w:rPr>
          <w:rFonts w:ascii="微軟正黑體" w:eastAsia="微軟正黑體" w:hAnsi="微軟正黑體"/>
          <w:sz w:val="28"/>
          <w:szCs w:val="28"/>
        </w:rPr>
        <w:t>契約範圍</w:t>
      </w:r>
    </w:p>
    <w:p w:rsidR="002B6B84" w:rsidRPr="00032B56" w:rsidRDefault="002B6B84" w:rsidP="00A806EA">
      <w:pPr>
        <w:pStyle w:val="aa"/>
        <w:spacing w:line="500" w:lineRule="exact"/>
        <w:ind w:leftChars="500" w:left="1200"/>
        <w:rPr>
          <w:rFonts w:ascii="微軟正黑體" w:eastAsia="微軟正黑體" w:hAnsi="微軟正黑體"/>
          <w:sz w:val="28"/>
          <w:szCs w:val="28"/>
        </w:rPr>
      </w:pPr>
      <w:r w:rsidRPr="00032B56">
        <w:rPr>
          <w:rFonts w:ascii="微軟正黑體" w:eastAsia="微軟正黑體" w:hAnsi="微軟正黑體"/>
          <w:sz w:val="28"/>
          <w:szCs w:val="28"/>
        </w:rPr>
        <w:t>契約內容包括本契約條款及</w:t>
      </w:r>
      <w:r w:rsidR="001561D9" w:rsidRPr="00032B56">
        <w:rPr>
          <w:rFonts w:ascii="微軟正黑體" w:eastAsia="微軟正黑體" w:hAnsi="微軟正黑體"/>
          <w:sz w:val="28"/>
          <w:szCs w:val="28"/>
        </w:rPr>
        <w:t>附件「</w:t>
      </w:r>
      <w:r w:rsidR="000F4182" w:rsidRPr="00502297">
        <w:rPr>
          <w:rFonts w:ascii="微軟正黑體" w:eastAsia="微軟正黑體" w:hAnsi="微軟正黑體" w:hint="eastAsia"/>
          <w:bCs/>
          <w:color w:val="0070C0"/>
          <w:sz w:val="28"/>
          <w:szCs w:val="32"/>
        </w:rPr>
        <w:t>設計工具</w:t>
      </w:r>
      <w:r w:rsidR="00B55BB1">
        <w:rPr>
          <w:rFonts w:ascii="微軟正黑體" w:eastAsia="微軟正黑體" w:hAnsi="微軟正黑體" w:hint="eastAsia"/>
          <w:bCs/>
          <w:color w:val="0070C0"/>
          <w:sz w:val="28"/>
          <w:szCs w:val="32"/>
        </w:rPr>
        <w:t>應用</w:t>
      </w:r>
      <w:r w:rsidR="000F4182" w:rsidRPr="00502297">
        <w:rPr>
          <w:rFonts w:ascii="微軟正黑體" w:eastAsia="微軟正黑體" w:hAnsi="微軟正黑體" w:hint="eastAsia"/>
          <w:bCs/>
          <w:color w:val="0070C0"/>
          <w:sz w:val="28"/>
          <w:szCs w:val="32"/>
        </w:rPr>
        <w:t>平台</w:t>
      </w:r>
      <w:r w:rsidR="00B55BB1">
        <w:rPr>
          <w:rFonts w:ascii="微軟正黑體" w:eastAsia="微軟正黑體" w:hAnsi="微軟正黑體" w:hint="eastAsia"/>
          <w:bCs/>
          <w:color w:val="0070C0"/>
          <w:sz w:val="28"/>
          <w:szCs w:val="32"/>
        </w:rPr>
        <w:t>開發</w:t>
      </w:r>
      <w:r w:rsidR="00DF6266">
        <w:rPr>
          <w:rFonts w:ascii="微軟正黑體" w:eastAsia="微軟正黑體" w:hAnsi="微軟正黑體" w:hint="eastAsia"/>
          <w:color w:val="FF0000"/>
          <w:sz w:val="28"/>
          <w:szCs w:val="28"/>
        </w:rPr>
        <w:t>報</w:t>
      </w:r>
      <w:r w:rsidR="0018000D" w:rsidRPr="0018000D">
        <w:rPr>
          <w:rFonts w:ascii="微軟正黑體" w:eastAsia="微軟正黑體" w:hAnsi="微軟正黑體" w:hint="eastAsia"/>
          <w:color w:val="FF0000"/>
          <w:sz w:val="28"/>
          <w:szCs w:val="28"/>
        </w:rPr>
        <w:t>價單</w:t>
      </w:r>
      <w:r w:rsidR="001561D9" w:rsidRPr="00032B56">
        <w:rPr>
          <w:rFonts w:ascii="微軟正黑體" w:eastAsia="微軟正黑體" w:hAnsi="微軟正黑體"/>
          <w:sz w:val="28"/>
          <w:szCs w:val="28"/>
        </w:rPr>
        <w:t>」</w:t>
      </w:r>
      <w:r w:rsidR="00DF6266">
        <w:rPr>
          <w:rFonts w:ascii="微軟正黑體" w:eastAsia="微軟正黑體" w:hAnsi="微軟正黑體" w:hint="eastAsia"/>
          <w:sz w:val="28"/>
          <w:szCs w:val="28"/>
        </w:rPr>
        <w:t>(以下簡稱報價單)</w:t>
      </w:r>
      <w:r w:rsidR="003260EF" w:rsidRPr="003260EF">
        <w:rPr>
          <w:rFonts w:ascii="微軟正黑體" w:eastAsia="微軟正黑體" w:hAnsi="微軟正黑體" w:hint="eastAsia"/>
          <w:sz w:val="28"/>
          <w:szCs w:val="28"/>
        </w:rPr>
        <w:t>、資通系統委外開發系</w:t>
      </w:r>
      <w:r w:rsidR="00504DF6">
        <w:rPr>
          <w:rFonts w:ascii="微軟正黑體" w:eastAsia="微軟正黑體" w:hAnsi="微軟正黑體" w:hint="eastAsia"/>
          <w:sz w:val="28"/>
          <w:szCs w:val="28"/>
        </w:rPr>
        <w:t>統</w:t>
      </w:r>
      <w:r w:rsidR="003260EF" w:rsidRPr="003260EF">
        <w:rPr>
          <w:rFonts w:ascii="微軟正黑體" w:eastAsia="微軟正黑體" w:hAnsi="微軟正黑體" w:hint="eastAsia"/>
          <w:sz w:val="28"/>
          <w:szCs w:val="28"/>
        </w:rPr>
        <w:t>需求書(附件</w:t>
      </w:r>
      <w:r w:rsidR="00CD64E6">
        <w:rPr>
          <w:rFonts w:ascii="微軟正黑體" w:eastAsia="微軟正黑體" w:hAnsi="微軟正黑體" w:hint="eastAsia"/>
          <w:sz w:val="28"/>
          <w:szCs w:val="28"/>
        </w:rPr>
        <w:t>一</w:t>
      </w:r>
      <w:r w:rsidR="003260EF" w:rsidRPr="003260EF">
        <w:rPr>
          <w:rFonts w:ascii="微軟正黑體" w:eastAsia="微軟正黑體" w:hAnsi="微軟正黑體" w:hint="eastAsia"/>
          <w:sz w:val="28"/>
          <w:szCs w:val="28"/>
        </w:rPr>
        <w:t>)</w:t>
      </w:r>
      <w:r w:rsidR="001561D9" w:rsidRPr="00032B56">
        <w:rPr>
          <w:rFonts w:ascii="微軟正黑體" w:eastAsia="微軟正黑體" w:hAnsi="微軟正黑體"/>
          <w:sz w:val="28"/>
          <w:szCs w:val="28"/>
        </w:rPr>
        <w:t>，</w:t>
      </w:r>
      <w:r w:rsidRPr="00032B56">
        <w:rPr>
          <w:rFonts w:ascii="微軟正黑體" w:eastAsia="微軟正黑體" w:hAnsi="微軟正黑體"/>
          <w:sz w:val="28"/>
          <w:szCs w:val="28"/>
        </w:rPr>
        <w:t>本契約與其附件之變更或補充，均視同本契約之一部，其效力與本契約相同；惟若與本契約抵觸時，仍以本契約條款為準。</w:t>
      </w:r>
    </w:p>
    <w:p w:rsidR="002B6B84" w:rsidRPr="00032B56" w:rsidRDefault="002B6B84" w:rsidP="006D7309">
      <w:pPr>
        <w:pStyle w:val="aa"/>
        <w:numPr>
          <w:ilvl w:val="0"/>
          <w:numId w:val="1"/>
        </w:numPr>
        <w:spacing w:line="500" w:lineRule="exact"/>
        <w:ind w:leftChars="0" w:left="1260" w:hanging="1260"/>
        <w:rPr>
          <w:rFonts w:ascii="微軟正黑體" w:eastAsia="微軟正黑體" w:hAnsi="微軟正黑體"/>
          <w:sz w:val="28"/>
          <w:szCs w:val="28"/>
        </w:rPr>
      </w:pPr>
      <w:r w:rsidRPr="00032B56">
        <w:rPr>
          <w:rFonts w:ascii="微軟正黑體" w:eastAsia="微軟正黑體" w:hAnsi="微軟正黑體"/>
          <w:sz w:val="28"/>
          <w:szCs w:val="28"/>
        </w:rPr>
        <w:t>本案工作執行期間</w:t>
      </w:r>
    </w:p>
    <w:p w:rsidR="002B6B84" w:rsidRPr="00502297" w:rsidRDefault="002B6B84" w:rsidP="002B6B84">
      <w:pPr>
        <w:pStyle w:val="aa"/>
        <w:spacing w:line="500" w:lineRule="exact"/>
        <w:ind w:leftChars="0" w:left="1260"/>
        <w:rPr>
          <w:rFonts w:ascii="微軟正黑體" w:eastAsia="微軟正黑體" w:hAnsi="微軟正黑體"/>
          <w:color w:val="0070C0"/>
          <w:sz w:val="28"/>
          <w:szCs w:val="28"/>
        </w:rPr>
      </w:pPr>
      <w:r w:rsidRPr="00032B56">
        <w:rPr>
          <w:rFonts w:ascii="微軟正黑體" w:eastAsia="微軟正黑體" w:hAnsi="微軟正黑體"/>
          <w:sz w:val="28"/>
          <w:szCs w:val="28"/>
        </w:rPr>
        <w:t>自中華民國(以下同</w:t>
      </w:r>
      <w:r w:rsidR="00811649">
        <w:rPr>
          <w:rFonts w:ascii="微軟正黑體" w:eastAsia="微軟正黑體" w:hAnsi="微軟正黑體"/>
          <w:sz w:val="28"/>
          <w:szCs w:val="28"/>
        </w:rPr>
        <w:t>) 1</w:t>
      </w:r>
      <w:r w:rsidR="000F4182">
        <w:rPr>
          <w:rFonts w:ascii="微軟正黑體" w:eastAsia="微軟正黑體" w:hAnsi="微軟正黑體" w:hint="eastAsia"/>
          <w:sz w:val="28"/>
          <w:szCs w:val="28"/>
        </w:rPr>
        <w:t>11</w:t>
      </w:r>
      <w:r w:rsidRPr="00032B56">
        <w:rPr>
          <w:rFonts w:ascii="微軟正黑體" w:eastAsia="微軟正黑體" w:hAnsi="微軟正黑體"/>
          <w:sz w:val="28"/>
          <w:szCs w:val="28"/>
        </w:rPr>
        <w:t>年</w:t>
      </w:r>
      <w:r w:rsidR="00CA0CA4">
        <w:rPr>
          <w:rFonts w:ascii="微軟正黑體" w:eastAsia="微軟正黑體" w:hAnsi="微軟正黑體" w:hint="eastAsia"/>
          <w:sz w:val="28"/>
          <w:szCs w:val="28"/>
        </w:rPr>
        <w:t>00</w:t>
      </w:r>
      <w:r w:rsidRPr="00032B56">
        <w:rPr>
          <w:rFonts w:ascii="微軟正黑體" w:eastAsia="微軟正黑體" w:hAnsi="微軟正黑體"/>
          <w:sz w:val="28"/>
          <w:szCs w:val="28"/>
        </w:rPr>
        <w:t>月</w:t>
      </w:r>
      <w:r w:rsidR="00CA0CA4">
        <w:rPr>
          <w:rFonts w:ascii="微軟正黑體" w:eastAsia="微軟正黑體" w:hAnsi="微軟正黑體"/>
          <w:sz w:val="28"/>
          <w:szCs w:val="28"/>
        </w:rPr>
        <w:t>00</w:t>
      </w:r>
      <w:r w:rsidRPr="00032B56">
        <w:rPr>
          <w:rFonts w:ascii="微軟正黑體" w:eastAsia="微軟正黑體" w:hAnsi="微軟正黑體"/>
          <w:sz w:val="28"/>
          <w:szCs w:val="28"/>
        </w:rPr>
        <w:t>日起至</w:t>
      </w:r>
      <w:r w:rsidR="000F4182" w:rsidRPr="00502297">
        <w:rPr>
          <w:rFonts w:ascii="微軟正黑體" w:eastAsia="微軟正黑體" w:hAnsi="微軟正黑體" w:hint="eastAsia"/>
          <w:color w:val="0070C0"/>
          <w:sz w:val="28"/>
          <w:szCs w:val="28"/>
        </w:rPr>
        <w:t>111</w:t>
      </w:r>
      <w:r w:rsidRPr="00502297">
        <w:rPr>
          <w:rFonts w:ascii="微軟正黑體" w:eastAsia="微軟正黑體" w:hAnsi="微軟正黑體"/>
          <w:color w:val="0070C0"/>
          <w:sz w:val="28"/>
          <w:szCs w:val="28"/>
        </w:rPr>
        <w:t>年</w:t>
      </w:r>
      <w:r w:rsidR="000F4182" w:rsidRPr="00502297">
        <w:rPr>
          <w:rFonts w:ascii="微軟正黑體" w:eastAsia="微軟正黑體" w:hAnsi="微軟正黑體" w:hint="eastAsia"/>
          <w:color w:val="0070C0"/>
          <w:sz w:val="28"/>
          <w:szCs w:val="28"/>
        </w:rPr>
        <w:t>12</w:t>
      </w:r>
      <w:r w:rsidRPr="00502297">
        <w:rPr>
          <w:rFonts w:ascii="微軟正黑體" w:eastAsia="微軟正黑體" w:hAnsi="微軟正黑體"/>
          <w:color w:val="0070C0"/>
          <w:sz w:val="28"/>
          <w:szCs w:val="28"/>
        </w:rPr>
        <w:t>月</w:t>
      </w:r>
      <w:r w:rsidR="00466C90">
        <w:rPr>
          <w:rFonts w:ascii="微軟正黑體" w:eastAsia="微軟正黑體" w:hAnsi="微軟正黑體"/>
          <w:color w:val="0070C0"/>
          <w:sz w:val="28"/>
          <w:szCs w:val="28"/>
        </w:rPr>
        <w:t>20</w:t>
      </w:r>
      <w:r w:rsidRPr="00502297">
        <w:rPr>
          <w:rFonts w:ascii="微軟正黑體" w:eastAsia="微軟正黑體" w:hAnsi="微軟正黑體"/>
          <w:color w:val="0070C0"/>
          <w:sz w:val="28"/>
          <w:szCs w:val="28"/>
        </w:rPr>
        <w:t>日止。</w:t>
      </w:r>
    </w:p>
    <w:p w:rsidR="006D46B7" w:rsidRPr="00032B56" w:rsidRDefault="001A0917" w:rsidP="006D46B7">
      <w:pPr>
        <w:spacing w:line="520" w:lineRule="exact"/>
        <w:ind w:left="1260" w:hangingChars="450" w:hanging="1260"/>
        <w:rPr>
          <w:rFonts w:ascii="微軟正黑體" w:eastAsia="微軟正黑體" w:hAnsi="微軟正黑體"/>
          <w:sz w:val="28"/>
          <w:szCs w:val="28"/>
        </w:rPr>
      </w:pPr>
      <w:r w:rsidRPr="00032B56">
        <w:rPr>
          <w:rFonts w:ascii="微軟正黑體" w:eastAsia="微軟正黑體" w:hAnsi="微軟正黑體"/>
          <w:sz w:val="28"/>
          <w:szCs w:val="28"/>
        </w:rPr>
        <w:t>第三條：</w:t>
      </w:r>
      <w:r w:rsidR="00F84C1C" w:rsidRPr="00032B56">
        <w:rPr>
          <w:rFonts w:ascii="微軟正黑體" w:eastAsia="微軟正黑體" w:hAnsi="微軟正黑體"/>
          <w:sz w:val="28"/>
          <w:szCs w:val="28"/>
        </w:rPr>
        <w:t>本契約工作內容</w:t>
      </w:r>
    </w:p>
    <w:p w:rsidR="002B6B84" w:rsidRDefault="00DF6266" w:rsidP="000A09E3">
      <w:pPr>
        <w:numPr>
          <w:ilvl w:val="0"/>
          <w:numId w:val="14"/>
        </w:numPr>
        <w:spacing w:line="520" w:lineRule="exact"/>
        <w:rPr>
          <w:rFonts w:ascii="微軟正黑體" w:eastAsia="微軟正黑體" w:hAnsi="微軟正黑體" w:hint="eastAsia"/>
          <w:sz w:val="28"/>
          <w:szCs w:val="28"/>
        </w:rPr>
      </w:pPr>
      <w:r>
        <w:rPr>
          <w:rFonts w:ascii="微軟正黑體" w:eastAsia="微軟正黑體" w:hAnsi="微軟正黑體" w:hint="eastAsia"/>
          <w:sz w:val="28"/>
          <w:szCs w:val="28"/>
        </w:rPr>
        <w:t>本案工作內容除本契約條款規定外，詳如報價單</w:t>
      </w:r>
      <w:r w:rsidR="00A806EA">
        <w:rPr>
          <w:rFonts w:ascii="微軟正黑體" w:eastAsia="微軟正黑體" w:hAnsi="微軟正黑體" w:hint="eastAsia"/>
          <w:sz w:val="28"/>
          <w:szCs w:val="28"/>
        </w:rPr>
        <w:t>所載。</w:t>
      </w:r>
    </w:p>
    <w:p w:rsidR="000A09E3" w:rsidRPr="007B2E64" w:rsidRDefault="000A09E3" w:rsidP="000A09E3">
      <w:pPr>
        <w:pStyle w:val="af9"/>
        <w:numPr>
          <w:ilvl w:val="0"/>
          <w:numId w:val="14"/>
        </w:numPr>
        <w:spacing w:line="400" w:lineRule="exact"/>
        <w:ind w:right="0"/>
        <w:rPr>
          <w:rFonts w:ascii="微軟正黑體" w:eastAsia="微軟正黑體" w:hAnsi="微軟正黑體" w:hint="eastAsia"/>
        </w:rPr>
      </w:pPr>
      <w:r w:rsidRPr="007B2E64">
        <w:rPr>
          <w:rFonts w:ascii="微軟正黑體" w:eastAsia="微軟正黑體" w:hAnsi="微軟正黑體" w:cs="細明體" w:hint="eastAsia"/>
        </w:rPr>
        <w:t>本案適用以下勾選項目</w:t>
      </w:r>
    </w:p>
    <w:p w:rsidR="000A09E3" w:rsidRPr="007B2E64" w:rsidRDefault="000F4182" w:rsidP="000A09E3">
      <w:pPr>
        <w:pStyle w:val="af9"/>
        <w:numPr>
          <w:ilvl w:val="0"/>
          <w:numId w:val="0"/>
        </w:numPr>
        <w:spacing w:line="400" w:lineRule="exact"/>
        <w:ind w:left="1845" w:right="0"/>
        <w:rPr>
          <w:rFonts w:ascii="微軟正黑體" w:eastAsia="微軟正黑體" w:hAnsi="微軟正黑體"/>
        </w:rPr>
      </w:pPr>
      <w:r w:rsidRPr="000F4182">
        <w:rPr>
          <w:rFonts w:ascii="微軟正黑體" w:eastAsia="微軟正黑體" w:hAnsi="微軟正黑體" w:hint="eastAsia"/>
          <w:sz w:val="48"/>
        </w:rPr>
        <w:t>■</w:t>
      </w:r>
      <w:r w:rsidR="0091115F">
        <w:rPr>
          <w:rFonts w:ascii="微軟正黑體" w:eastAsia="微軟正黑體" w:hAnsi="微軟正黑體" w:hint="eastAsia"/>
        </w:rPr>
        <w:t>(一)</w:t>
      </w:r>
      <w:r w:rsidR="000A09E3" w:rsidRPr="007B2E64">
        <w:rPr>
          <w:rFonts w:ascii="微軟正黑體" w:eastAsia="微軟正黑體" w:hAnsi="微軟正黑體"/>
        </w:rPr>
        <w:t>基本作業服務</w:t>
      </w:r>
    </w:p>
    <w:p w:rsidR="0091115F" w:rsidRDefault="0091115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1.</w:t>
      </w:r>
      <w:r w:rsidR="001F79C1" w:rsidRPr="007B2E64">
        <w:rPr>
          <w:rFonts w:ascii="微軟正黑體" w:eastAsia="微軟正黑體" w:hAnsi="微軟正黑體"/>
        </w:rPr>
        <w:t>乙方</w:t>
      </w:r>
      <w:r w:rsidR="000A09E3" w:rsidRPr="007B2E64">
        <w:rPr>
          <w:rFonts w:ascii="微軟正黑體" w:eastAsia="微軟正黑體" w:hAnsi="微軟正黑體"/>
        </w:rPr>
        <w:t>應依契約附件所載基本作業服務項目，為</w:t>
      </w:r>
      <w:r w:rsidR="001F79C1" w:rsidRPr="007B2E64">
        <w:rPr>
          <w:rFonts w:ascii="微軟正黑體" w:eastAsia="微軟正黑體" w:hAnsi="微軟正黑體"/>
        </w:rPr>
        <w:t>甲方</w:t>
      </w:r>
      <w:r w:rsidR="000A09E3" w:rsidRPr="007B2E64">
        <w:rPr>
          <w:rFonts w:ascii="微軟正黑體" w:eastAsia="微軟正黑體" w:hAnsi="微軟正黑體"/>
        </w:rPr>
        <w:t>處</w:t>
      </w:r>
    </w:p>
    <w:p w:rsidR="000A09E3" w:rsidRPr="007B2E64" w:rsidRDefault="0091115F" w:rsidP="000A09E3">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理其資訊業務。</w:t>
      </w:r>
    </w:p>
    <w:p w:rsidR="0091115F" w:rsidRDefault="0091115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2.在不影響</w:t>
      </w:r>
      <w:r w:rsidR="001F79C1" w:rsidRPr="007B2E64">
        <w:rPr>
          <w:rFonts w:ascii="微軟正黑體" w:eastAsia="微軟正黑體" w:hAnsi="微軟正黑體"/>
        </w:rPr>
        <w:t>甲方</w:t>
      </w:r>
      <w:r w:rsidR="000A09E3" w:rsidRPr="007B2E64">
        <w:rPr>
          <w:rFonts w:ascii="微軟正黑體" w:eastAsia="微軟正黑體" w:hAnsi="微軟正黑體"/>
        </w:rPr>
        <w:t>作業效率、作業安全，並能降低</w:t>
      </w:r>
      <w:r w:rsidR="001F79C1" w:rsidRPr="007B2E64">
        <w:rPr>
          <w:rFonts w:ascii="微軟正黑體" w:eastAsia="微軟正黑體" w:hAnsi="微軟正黑體"/>
        </w:rPr>
        <w:t>甲方</w:t>
      </w:r>
      <w:r w:rsidR="000A09E3" w:rsidRPr="007B2E64">
        <w:rPr>
          <w:rFonts w:ascii="微軟正黑體" w:eastAsia="微軟正黑體" w:hAnsi="微軟正黑體"/>
        </w:rPr>
        <w:t>作</w:t>
      </w:r>
    </w:p>
    <w:p w:rsidR="0091115F" w:rsidRDefault="0091115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業成本等有利於</w:t>
      </w:r>
      <w:r w:rsidR="001F79C1" w:rsidRPr="007B2E64">
        <w:rPr>
          <w:rFonts w:ascii="微軟正黑體" w:eastAsia="微軟正黑體" w:hAnsi="微軟正黑體"/>
        </w:rPr>
        <w:t>甲方</w:t>
      </w:r>
      <w:r w:rsidR="000A09E3" w:rsidRPr="007B2E64">
        <w:rPr>
          <w:rFonts w:ascii="微軟正黑體" w:eastAsia="微軟正黑體" w:hAnsi="微軟正黑體"/>
        </w:rPr>
        <w:t>之條件下，</w:t>
      </w:r>
      <w:r w:rsidR="001F79C1" w:rsidRPr="007B2E64">
        <w:rPr>
          <w:rFonts w:ascii="微軟正黑體" w:eastAsia="微軟正黑體" w:hAnsi="微軟正黑體"/>
        </w:rPr>
        <w:t>甲方</w:t>
      </w:r>
      <w:r w:rsidR="000A09E3" w:rsidRPr="007B2E64">
        <w:rPr>
          <w:rFonts w:ascii="微軟正黑體" w:eastAsia="微軟正黑體" w:hAnsi="微軟正黑體"/>
        </w:rPr>
        <w:t>得同意與第三人</w:t>
      </w:r>
    </w:p>
    <w:p w:rsidR="000A09E3" w:rsidRPr="007B2E64" w:rsidRDefault="0091115F" w:rsidP="000A09E3">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共用由</w:t>
      </w:r>
      <w:r w:rsidR="001F79C1" w:rsidRPr="007B2E64">
        <w:rPr>
          <w:rFonts w:ascii="微軟正黑體" w:eastAsia="微軟正黑體" w:hAnsi="微軟正黑體"/>
        </w:rPr>
        <w:t>乙方</w:t>
      </w:r>
      <w:r w:rsidR="000A09E3" w:rsidRPr="007B2E64">
        <w:rPr>
          <w:rFonts w:ascii="微軟正黑體" w:eastAsia="微軟正黑體" w:hAnsi="微軟正黑體"/>
        </w:rPr>
        <w:t>提供之設備。</w:t>
      </w:r>
    </w:p>
    <w:p w:rsidR="0091115F" w:rsidRDefault="0091115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3.</w:t>
      </w:r>
      <w:r w:rsidR="001F79C1" w:rsidRPr="007B2E64">
        <w:rPr>
          <w:rFonts w:ascii="微軟正黑體" w:eastAsia="微軟正黑體" w:hAnsi="微軟正黑體"/>
        </w:rPr>
        <w:t>甲方</w:t>
      </w:r>
      <w:r w:rsidR="000A09E3" w:rsidRPr="007B2E64">
        <w:rPr>
          <w:rFonts w:ascii="微軟正黑體" w:eastAsia="微軟正黑體" w:hAnsi="微軟正黑體"/>
        </w:rPr>
        <w:t>所提供之設備，僅得供為</w:t>
      </w:r>
      <w:r w:rsidR="001F79C1" w:rsidRPr="007B2E64">
        <w:rPr>
          <w:rFonts w:ascii="微軟正黑體" w:eastAsia="微軟正黑體" w:hAnsi="微軟正黑體"/>
        </w:rPr>
        <w:t>甲方</w:t>
      </w:r>
      <w:r w:rsidR="000A09E3" w:rsidRPr="007B2E64">
        <w:rPr>
          <w:rFonts w:ascii="微軟正黑體" w:eastAsia="微軟正黑體" w:hAnsi="微軟正黑體"/>
        </w:rPr>
        <w:t>提供服務之用，</w:t>
      </w:r>
      <w:r w:rsidR="001F79C1" w:rsidRPr="007B2E64">
        <w:rPr>
          <w:rFonts w:ascii="微軟正黑體" w:eastAsia="微軟正黑體" w:hAnsi="微軟正黑體"/>
        </w:rPr>
        <w:t>乙</w:t>
      </w:r>
      <w:r>
        <w:rPr>
          <w:rFonts w:ascii="微軟正黑體" w:eastAsia="微軟正黑體" w:hAnsi="微軟正黑體"/>
        </w:rPr>
        <w:t xml:space="preserve">  </w:t>
      </w:r>
    </w:p>
    <w:p w:rsidR="0091115F" w:rsidRDefault="0091115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1F79C1" w:rsidRPr="007B2E64">
        <w:rPr>
          <w:rFonts w:ascii="微軟正黑體" w:eastAsia="微軟正黑體" w:hAnsi="微軟正黑體"/>
        </w:rPr>
        <w:t>方</w:t>
      </w:r>
      <w:r w:rsidR="000A09E3" w:rsidRPr="007B2E64">
        <w:rPr>
          <w:rFonts w:ascii="微軟正黑體" w:eastAsia="微軟正黑體" w:hAnsi="微軟正黑體"/>
        </w:rPr>
        <w:t>應盡善良管理人之注意義務而為使用，如使用不當</w:t>
      </w:r>
    </w:p>
    <w:p w:rsidR="0022066F" w:rsidRDefault="0091115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lastRenderedPageBreak/>
        <w:t xml:space="preserve">    </w:t>
      </w:r>
      <w:r w:rsidR="000A09E3" w:rsidRPr="007B2E64">
        <w:rPr>
          <w:rFonts w:ascii="微軟正黑體" w:eastAsia="微軟正黑體" w:hAnsi="微軟正黑體"/>
        </w:rPr>
        <w:t>致設備滅失或損害，由</w:t>
      </w:r>
      <w:r w:rsidR="001F79C1" w:rsidRPr="007B2E64">
        <w:rPr>
          <w:rFonts w:ascii="微軟正黑體" w:eastAsia="微軟正黑體" w:hAnsi="微軟正黑體"/>
        </w:rPr>
        <w:t>乙方</w:t>
      </w:r>
      <w:r w:rsidR="000A09E3" w:rsidRPr="007B2E64">
        <w:rPr>
          <w:rFonts w:ascii="微軟正黑體" w:eastAsia="微軟正黑體" w:hAnsi="微軟正黑體"/>
        </w:rPr>
        <w:t>負賠償責任。除契約另有</w:t>
      </w:r>
    </w:p>
    <w:p w:rsidR="0022066F" w:rsidRDefault="0022066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約定外，</w:t>
      </w:r>
      <w:r w:rsidR="001F79C1" w:rsidRPr="007B2E64">
        <w:rPr>
          <w:rFonts w:ascii="微軟正黑體" w:eastAsia="微軟正黑體" w:hAnsi="微軟正黑體"/>
        </w:rPr>
        <w:t>甲方</w:t>
      </w:r>
      <w:r w:rsidR="000A09E3" w:rsidRPr="007B2E64">
        <w:rPr>
          <w:rFonts w:ascii="微軟正黑體" w:eastAsia="微軟正黑體" w:hAnsi="微軟正黑體"/>
        </w:rPr>
        <w:t>就置放於</w:t>
      </w:r>
      <w:r w:rsidR="001F79C1" w:rsidRPr="007B2E64">
        <w:rPr>
          <w:rFonts w:ascii="微軟正黑體" w:eastAsia="微軟正黑體" w:hAnsi="微軟正黑體"/>
        </w:rPr>
        <w:t>乙方</w:t>
      </w:r>
      <w:r w:rsidR="000A09E3" w:rsidRPr="007B2E64">
        <w:rPr>
          <w:rFonts w:ascii="微軟正黑體" w:eastAsia="微軟正黑體" w:hAnsi="微軟正黑體"/>
        </w:rPr>
        <w:t>以外場所之</w:t>
      </w:r>
      <w:r w:rsidR="001F79C1" w:rsidRPr="007B2E64">
        <w:rPr>
          <w:rFonts w:ascii="微軟正黑體" w:eastAsia="微軟正黑體" w:hAnsi="微軟正黑體"/>
        </w:rPr>
        <w:t>甲方</w:t>
      </w:r>
      <w:r w:rsidR="000A09E3" w:rsidRPr="007B2E64">
        <w:rPr>
          <w:rFonts w:ascii="微軟正黑體" w:eastAsia="微軟正黑體" w:hAnsi="微軟正黑體"/>
        </w:rPr>
        <w:t>設備負維</w:t>
      </w:r>
    </w:p>
    <w:p w:rsidR="0022066F" w:rsidRDefault="0022066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護責任；置放於</w:t>
      </w:r>
      <w:r w:rsidR="001F79C1" w:rsidRPr="007B2E64">
        <w:rPr>
          <w:rFonts w:ascii="微軟正黑體" w:eastAsia="微軟正黑體" w:hAnsi="微軟正黑體"/>
        </w:rPr>
        <w:t>乙方</w:t>
      </w:r>
      <w:r w:rsidR="000A09E3" w:rsidRPr="007B2E64">
        <w:rPr>
          <w:rFonts w:ascii="微軟正黑體" w:eastAsia="微軟正黑體" w:hAnsi="微軟正黑體"/>
        </w:rPr>
        <w:t>場所之</w:t>
      </w:r>
      <w:r w:rsidR="001F79C1" w:rsidRPr="007B2E64">
        <w:rPr>
          <w:rFonts w:ascii="微軟正黑體" w:eastAsia="微軟正黑體" w:hAnsi="微軟正黑體"/>
        </w:rPr>
        <w:t>甲方</w:t>
      </w:r>
      <w:r w:rsidR="000A09E3" w:rsidRPr="007B2E64">
        <w:rPr>
          <w:rFonts w:ascii="微軟正黑體" w:eastAsia="微軟正黑體" w:hAnsi="微軟正黑體"/>
        </w:rPr>
        <w:t>設備之維護責任，由</w:t>
      </w:r>
    </w:p>
    <w:p w:rsidR="0022066F" w:rsidRDefault="0022066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F4182" w:rsidRPr="000F4182">
        <w:rPr>
          <w:rFonts w:ascii="微軟正黑體" w:eastAsia="微軟正黑體" w:hAnsi="微軟正黑體" w:hint="eastAsia"/>
          <w:sz w:val="48"/>
        </w:rPr>
        <w:t>■</w:t>
      </w:r>
      <w:r w:rsidR="000A09E3" w:rsidRPr="007B2E64">
        <w:rPr>
          <w:rFonts w:ascii="微軟正黑體" w:eastAsia="微軟正黑體" w:hAnsi="微軟正黑體"/>
        </w:rPr>
        <w:t>得標</w:t>
      </w:r>
      <w:r w:rsidR="001F79C1" w:rsidRPr="007B2E64">
        <w:rPr>
          <w:rFonts w:ascii="微軟正黑體" w:eastAsia="微軟正黑體" w:hAnsi="微軟正黑體"/>
        </w:rPr>
        <w:t>乙方</w:t>
      </w:r>
      <w:r w:rsidR="000A09E3" w:rsidRPr="007B2E64">
        <w:rPr>
          <w:rFonts w:ascii="微軟正黑體" w:eastAsia="微軟正黑體" w:hAnsi="微軟正黑體"/>
        </w:rPr>
        <w:t>負責，或</w:t>
      </w:r>
      <w:r w:rsidR="007B2E64">
        <w:rPr>
          <w:rFonts w:ascii="微軟正黑體" w:eastAsia="微軟正黑體" w:hAnsi="微軟正黑體"/>
        </w:rPr>
        <w:sym w:font="Wingdings" w:char="F06F"/>
      </w:r>
      <w:r w:rsidR="000A09E3" w:rsidRPr="007B2E64">
        <w:rPr>
          <w:rFonts w:ascii="微軟正黑體" w:eastAsia="微軟正黑體" w:hAnsi="微軟正黑體"/>
        </w:rPr>
        <w:t>其他維護</w:t>
      </w:r>
      <w:r w:rsidR="001F79C1" w:rsidRPr="007B2E64">
        <w:rPr>
          <w:rFonts w:ascii="微軟正黑體" w:eastAsia="微軟正黑體" w:hAnsi="微軟正黑體"/>
        </w:rPr>
        <w:t>乙方</w:t>
      </w:r>
      <w:r w:rsidR="000A09E3" w:rsidRPr="007B2E64">
        <w:rPr>
          <w:rFonts w:ascii="微軟正黑體" w:eastAsia="微軟正黑體" w:hAnsi="微軟正黑體"/>
        </w:rPr>
        <w:t>負責（由</w:t>
      </w:r>
      <w:r w:rsidR="001F79C1" w:rsidRPr="007B2E64">
        <w:rPr>
          <w:rFonts w:ascii="微軟正黑體" w:eastAsia="微軟正黑體" w:hAnsi="微軟正黑體"/>
        </w:rPr>
        <w:t>甲方</w:t>
      </w:r>
      <w:r w:rsidR="000A09E3" w:rsidRPr="007B2E64">
        <w:rPr>
          <w:rFonts w:ascii="微軟正黑體" w:eastAsia="微軟正黑體" w:hAnsi="微軟正黑體"/>
        </w:rPr>
        <w:t>於</w:t>
      </w:r>
    </w:p>
    <w:p w:rsidR="000A09E3" w:rsidRPr="007B2E64" w:rsidRDefault="0022066F" w:rsidP="000A09E3">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擇一載明）。</w:t>
      </w:r>
    </w:p>
    <w:p w:rsidR="0022066F" w:rsidRDefault="0022066F" w:rsidP="000A09E3">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4.履約標的含供應軟硬體標的予</w:t>
      </w:r>
      <w:r w:rsidR="001F79C1" w:rsidRPr="007B2E64">
        <w:rPr>
          <w:rFonts w:ascii="微軟正黑體" w:eastAsia="微軟正黑體" w:hAnsi="微軟正黑體"/>
        </w:rPr>
        <w:t>甲方</w:t>
      </w:r>
      <w:r w:rsidR="000A09E3" w:rsidRPr="007B2E64">
        <w:rPr>
          <w:rFonts w:ascii="微軟正黑體" w:eastAsia="微軟正黑體" w:hAnsi="微軟正黑體"/>
        </w:rPr>
        <w:t>者，</w:t>
      </w:r>
      <w:r w:rsidR="001F79C1" w:rsidRPr="007B2E64">
        <w:rPr>
          <w:rFonts w:ascii="微軟正黑體" w:eastAsia="微軟正黑體" w:hAnsi="微軟正黑體"/>
        </w:rPr>
        <w:t>乙方</w:t>
      </w:r>
      <w:r w:rsidR="000A09E3" w:rsidRPr="007B2E64">
        <w:rPr>
          <w:rFonts w:ascii="微軟正黑體" w:eastAsia="微軟正黑體" w:hAnsi="微軟正黑體"/>
        </w:rPr>
        <w:t>應於約定</w:t>
      </w:r>
    </w:p>
    <w:p w:rsidR="000A09E3" w:rsidRPr="007B2E64" w:rsidRDefault="0022066F" w:rsidP="000A09E3">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期限內提供符合契約約定之標的予</w:t>
      </w:r>
      <w:r w:rsidR="001F79C1" w:rsidRPr="007B2E64">
        <w:rPr>
          <w:rFonts w:ascii="微軟正黑體" w:eastAsia="微軟正黑體" w:hAnsi="微軟正黑體"/>
        </w:rPr>
        <w:t>甲方</w:t>
      </w:r>
      <w:r w:rsidR="000A09E3" w:rsidRPr="007B2E64">
        <w:rPr>
          <w:rFonts w:ascii="微軟正黑體" w:eastAsia="微軟正黑體" w:hAnsi="微軟正黑體"/>
        </w:rPr>
        <w:t>。</w:t>
      </w:r>
    </w:p>
    <w:p w:rsidR="000A09E3" w:rsidRPr="007B2E64" w:rsidRDefault="0022066F" w:rsidP="007B2E64">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sym w:font="Wingdings" w:char="F06F"/>
      </w:r>
      <w:r>
        <w:rPr>
          <w:rFonts w:ascii="微軟正黑體" w:eastAsia="微軟正黑體" w:hAnsi="微軟正黑體" w:hint="eastAsia"/>
        </w:rPr>
        <w:t>(二)</w:t>
      </w:r>
      <w:r w:rsidR="000A09E3" w:rsidRPr="007B2E64">
        <w:rPr>
          <w:rFonts w:ascii="微軟正黑體" w:eastAsia="微軟正黑體" w:hAnsi="微軟正黑體"/>
        </w:rPr>
        <w:t>應用軟體系統轉換服務</w:t>
      </w:r>
    </w:p>
    <w:p w:rsidR="0022066F" w:rsidRDefault="0022066F" w:rsidP="007B2E64">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1.</w:t>
      </w:r>
      <w:r w:rsidR="001F79C1"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001F79C1" w:rsidRPr="007B2E64">
        <w:rPr>
          <w:rFonts w:ascii="微軟正黑體" w:eastAsia="微軟正黑體" w:hAnsi="微軟正黑體"/>
        </w:rPr>
        <w:t>甲方</w:t>
      </w:r>
      <w:r w:rsidR="000A09E3" w:rsidRPr="007B2E64">
        <w:rPr>
          <w:rFonts w:ascii="微軟正黑體" w:eastAsia="微軟正黑體" w:hAnsi="微軟正黑體"/>
        </w:rPr>
        <w:t>轉換現有應用軟體系</w:t>
      </w:r>
    </w:p>
    <w:p w:rsidR="000A09E3" w:rsidRPr="007B2E64" w:rsidRDefault="0022066F" w:rsidP="007B2E64">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統</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轉出應用軟體系統內資料之保全與移轉（含存取及</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刪除權限、帳號）。</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轉出與轉入應用軟體系統之平行作業與測試。</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轉入應用軟體之上線。</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轉入系統之教育訓練。</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提供應用軟體系統轉換所需要之人員、設備、系統。</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其他：（由</w:t>
      </w:r>
      <w:r w:rsidR="001F79C1" w:rsidRPr="007B2E64">
        <w:rPr>
          <w:rFonts w:ascii="微軟正黑體" w:eastAsia="微軟正黑體" w:hAnsi="微軟正黑體"/>
        </w:rPr>
        <w:t>甲方</w:t>
      </w:r>
      <w:r w:rsidR="000A09E3" w:rsidRPr="007B2E64">
        <w:rPr>
          <w:rFonts w:ascii="微軟正黑體" w:eastAsia="微軟正黑體" w:hAnsi="微軟正黑體"/>
        </w:rPr>
        <w:t>載明）</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2.</w:t>
      </w:r>
      <w:r w:rsidR="001F79C1" w:rsidRPr="007B2E64">
        <w:rPr>
          <w:rFonts w:ascii="微軟正黑體" w:eastAsia="微軟正黑體" w:hAnsi="微軟正黑體"/>
        </w:rPr>
        <w:t>乙方</w:t>
      </w:r>
      <w:r w:rsidR="000A09E3" w:rsidRPr="007B2E64">
        <w:rPr>
          <w:rFonts w:ascii="微軟正黑體" w:eastAsia="微軟正黑體" w:hAnsi="微軟正黑體"/>
        </w:rPr>
        <w:t>提供應用軟體系統轉換服務，除契約另有約定</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外，應於契約約定時間內提出應用軟體系統轉換建議</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書，就應用軟體系統之轉換範圍、作業程序、所需之</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設備與系統、風險管理、轉換時程、服務水準、測試</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方式、</w:t>
      </w:r>
      <w:r w:rsidR="001F79C1" w:rsidRPr="007B2E64">
        <w:rPr>
          <w:rFonts w:ascii="微軟正黑體" w:eastAsia="微軟正黑體" w:hAnsi="微軟正黑體"/>
        </w:rPr>
        <w:t>甲方</w:t>
      </w:r>
      <w:r w:rsidR="000A09E3" w:rsidRPr="007B2E64">
        <w:rPr>
          <w:rFonts w:ascii="微軟正黑體" w:eastAsia="微軟正黑體" w:hAnsi="微軟正黑體"/>
        </w:rPr>
        <w:t>應配合之事項等向</w:t>
      </w:r>
      <w:r w:rsidR="001F79C1" w:rsidRPr="007B2E64">
        <w:rPr>
          <w:rFonts w:ascii="微軟正黑體" w:eastAsia="微軟正黑體" w:hAnsi="微軟正黑體"/>
        </w:rPr>
        <w:t>甲方</w:t>
      </w:r>
      <w:r w:rsidR="000A09E3" w:rsidRPr="007B2E64">
        <w:rPr>
          <w:rFonts w:ascii="微軟正黑體" w:eastAsia="微軟正黑體" w:hAnsi="微軟正黑體"/>
        </w:rPr>
        <w:t>提出建議。上述建</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議書之內容，不得減損契約約定事項，並經</w:t>
      </w:r>
      <w:r w:rsidR="001F79C1" w:rsidRPr="007B2E64">
        <w:rPr>
          <w:rFonts w:ascii="微軟正黑體" w:eastAsia="微軟正黑體" w:hAnsi="微軟正黑體"/>
        </w:rPr>
        <w:t>甲方</w:t>
      </w:r>
      <w:r w:rsidR="000A09E3" w:rsidRPr="007B2E64">
        <w:rPr>
          <w:rFonts w:ascii="微軟正黑體" w:eastAsia="微軟正黑體" w:hAnsi="微軟正黑體"/>
        </w:rPr>
        <w:t>核定</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後執行。如有減損者，無效。</w:t>
      </w:r>
    </w:p>
    <w:p w:rsidR="000A09E3" w:rsidRPr="007B2E64" w:rsidRDefault="00502297" w:rsidP="00811667">
      <w:pPr>
        <w:pStyle w:val="af9"/>
        <w:numPr>
          <w:ilvl w:val="0"/>
          <w:numId w:val="0"/>
        </w:numPr>
        <w:spacing w:line="400" w:lineRule="exact"/>
        <w:ind w:left="1845" w:right="0"/>
        <w:rPr>
          <w:rFonts w:ascii="微軟正黑體" w:eastAsia="微軟正黑體" w:hAnsi="微軟正黑體"/>
        </w:rPr>
      </w:pPr>
      <w:r w:rsidRPr="000F4182">
        <w:rPr>
          <w:rFonts w:ascii="微軟正黑體" w:eastAsia="微軟正黑體" w:hAnsi="微軟正黑體" w:hint="eastAsia"/>
          <w:sz w:val="48"/>
        </w:rPr>
        <w:t>■</w:t>
      </w:r>
      <w:r w:rsidR="0022066F">
        <w:rPr>
          <w:rFonts w:ascii="微軟正黑體" w:eastAsia="微軟正黑體" w:hAnsi="微軟正黑體" w:hint="eastAsia"/>
        </w:rPr>
        <w:t>(三)</w:t>
      </w:r>
      <w:r w:rsidR="000A09E3" w:rsidRPr="007B2E64">
        <w:rPr>
          <w:rFonts w:ascii="微軟正黑體" w:eastAsia="微軟正黑體" w:hAnsi="微軟正黑體"/>
        </w:rPr>
        <w:t>應用軟體系統開發服務</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A09E3" w:rsidRPr="007B2E64">
        <w:rPr>
          <w:rFonts w:ascii="微軟正黑體" w:eastAsia="微軟正黑體" w:hAnsi="微軟正黑體"/>
        </w:rPr>
        <w:t>1.</w:t>
      </w:r>
      <w:r w:rsidR="001F79C1"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001F79C1" w:rsidRPr="007B2E64">
        <w:rPr>
          <w:rFonts w:ascii="微軟正黑體" w:eastAsia="微軟正黑體" w:hAnsi="微軟正黑體"/>
        </w:rPr>
        <w:t>甲方</w:t>
      </w:r>
      <w:r w:rsidR="000A09E3" w:rsidRPr="007B2E64">
        <w:rPr>
          <w:rFonts w:ascii="微軟正黑體" w:eastAsia="微軟正黑體" w:hAnsi="微軟正黑體"/>
        </w:rPr>
        <w:t>開發應用軟體系統</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502297" w:rsidRPr="000F4182">
        <w:rPr>
          <w:rFonts w:ascii="微軟正黑體" w:eastAsia="微軟正黑體" w:hAnsi="微軟正黑體" w:hint="eastAsia"/>
          <w:sz w:val="48"/>
        </w:rPr>
        <w:t>■</w:t>
      </w:r>
      <w:r w:rsidR="000A09E3" w:rsidRPr="007B2E64">
        <w:rPr>
          <w:rFonts w:ascii="微軟正黑體" w:eastAsia="微軟正黑體" w:hAnsi="微軟正黑體"/>
        </w:rPr>
        <w:t>開發規劃建議。</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502297" w:rsidRPr="000F4182">
        <w:rPr>
          <w:rFonts w:ascii="微軟正黑體" w:eastAsia="微軟正黑體" w:hAnsi="微軟正黑體" w:hint="eastAsia"/>
          <w:sz w:val="48"/>
        </w:rPr>
        <w:t>■</w:t>
      </w:r>
      <w:r w:rsidR="000A09E3" w:rsidRPr="007B2E64">
        <w:rPr>
          <w:rFonts w:ascii="微軟正黑體" w:eastAsia="微軟正黑體" w:hAnsi="微軟正黑體"/>
        </w:rPr>
        <w:t>開發規格說明。</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502297" w:rsidRPr="000F4182">
        <w:rPr>
          <w:rFonts w:ascii="微軟正黑體" w:eastAsia="微軟正黑體" w:hAnsi="微軟正黑體" w:hint="eastAsia"/>
          <w:sz w:val="48"/>
        </w:rPr>
        <w:t>■</w:t>
      </w:r>
      <w:r w:rsidR="000A09E3" w:rsidRPr="007B2E64">
        <w:rPr>
          <w:rFonts w:ascii="微軟正黑體" w:eastAsia="微軟正黑體" w:hAnsi="微軟正黑體"/>
        </w:rPr>
        <w:t>系統設計與分析。</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502297" w:rsidRPr="000F4182">
        <w:rPr>
          <w:rFonts w:ascii="微軟正黑體" w:eastAsia="微軟正黑體" w:hAnsi="微軟正黑體" w:hint="eastAsia"/>
          <w:sz w:val="48"/>
        </w:rPr>
        <w:t>■</w:t>
      </w:r>
      <w:r w:rsidR="000A09E3" w:rsidRPr="007B2E64">
        <w:rPr>
          <w:rFonts w:ascii="微軟正黑體" w:eastAsia="微軟正黑體" w:hAnsi="微軟正黑體"/>
        </w:rPr>
        <w:t>程式設計。</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502297" w:rsidRPr="000F4182">
        <w:rPr>
          <w:rFonts w:ascii="微軟正黑體" w:eastAsia="微軟正黑體" w:hAnsi="微軟正黑體" w:hint="eastAsia"/>
          <w:sz w:val="48"/>
        </w:rPr>
        <w:t>■</w:t>
      </w:r>
      <w:r w:rsidR="000A09E3" w:rsidRPr="007B2E64">
        <w:rPr>
          <w:rFonts w:ascii="微軟正黑體" w:eastAsia="微軟正黑體" w:hAnsi="微軟正黑體"/>
        </w:rPr>
        <w:t>測試、安裝、訓練、技術文件及所產生或開發原始</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碼之提供。但不含</w:t>
      </w:r>
      <w:r w:rsidR="001F79C1" w:rsidRPr="007B2E64">
        <w:rPr>
          <w:rFonts w:ascii="微軟正黑體" w:eastAsia="微軟正黑體" w:hAnsi="微軟正黑體"/>
        </w:rPr>
        <w:t>乙方</w:t>
      </w:r>
      <w:r w:rsidR="000A09E3" w:rsidRPr="007B2E64">
        <w:rPr>
          <w:rFonts w:ascii="微軟正黑體" w:eastAsia="微軟正黑體" w:hAnsi="微軟正黑體"/>
        </w:rPr>
        <w:t>使用第三人軟體之原始碼。</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502297" w:rsidRPr="000F4182">
        <w:rPr>
          <w:rFonts w:ascii="微軟正黑體" w:eastAsia="微軟正黑體" w:hAnsi="微軟正黑體" w:hint="eastAsia"/>
          <w:sz w:val="48"/>
        </w:rPr>
        <w:t>■</w:t>
      </w:r>
      <w:r w:rsidR="00502297" w:rsidRPr="00502297">
        <w:rPr>
          <w:rFonts w:ascii="微軟正黑體" w:eastAsia="微軟正黑體" w:hAnsi="微軟正黑體" w:hint="eastAsia"/>
          <w:color w:val="0070C0"/>
        </w:rPr>
        <w:t>介面設計</w:t>
      </w:r>
      <w:r w:rsidR="00502297" w:rsidRPr="00502297">
        <w:rPr>
          <w:rFonts w:ascii="微軟正黑體" w:eastAsia="微軟正黑體" w:hAnsi="微軟正黑體"/>
          <w:color w:val="0070C0"/>
        </w:rPr>
        <w:t xml:space="preserve"> </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2.</w:t>
      </w:r>
      <w:r w:rsidR="001F79C1" w:rsidRPr="007B2E64">
        <w:rPr>
          <w:rFonts w:ascii="微軟正黑體" w:eastAsia="微軟正黑體" w:hAnsi="微軟正黑體"/>
        </w:rPr>
        <w:t>乙方</w:t>
      </w:r>
      <w:r w:rsidR="000A09E3" w:rsidRPr="007B2E64">
        <w:rPr>
          <w:rFonts w:ascii="微軟正黑體" w:eastAsia="微軟正黑體" w:hAnsi="微軟正黑體"/>
        </w:rPr>
        <w:t>應按契約所示之工作計畫書、需求規格書、系統</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分析書、程式設計書、測試計畫書、執行報告書、教</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育訓練計畫書、軟硬體清冊及系統架構圖，提供履約</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標的。</w:t>
      </w:r>
      <w:r w:rsidR="001F79C1" w:rsidRPr="007B2E64">
        <w:rPr>
          <w:rFonts w:ascii="微軟正黑體" w:eastAsia="微軟正黑體" w:hAnsi="微軟正黑體"/>
        </w:rPr>
        <w:t>乙方</w:t>
      </w:r>
      <w:r w:rsidR="000A09E3" w:rsidRPr="007B2E64">
        <w:rPr>
          <w:rFonts w:ascii="微軟正黑體" w:eastAsia="微軟正黑體" w:hAnsi="微軟正黑體"/>
        </w:rPr>
        <w:t>提供應用軟體系統開發服務，除契約另有</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約定外，應於契約約定時間內提出應用軟體系統開發</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建議書，就應用軟體系統之開發範圍、內容、使用之</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技術、所需之人員、時程、服務水準、測試方式等向</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1F79C1" w:rsidRPr="007B2E64">
        <w:rPr>
          <w:rFonts w:ascii="微軟正黑體" w:eastAsia="微軟正黑體" w:hAnsi="微軟正黑體"/>
        </w:rPr>
        <w:t>甲方</w:t>
      </w:r>
      <w:r w:rsidR="000A09E3" w:rsidRPr="007B2E64">
        <w:rPr>
          <w:rFonts w:ascii="微軟正黑體" w:eastAsia="微軟正黑體" w:hAnsi="微軟正黑體"/>
        </w:rPr>
        <w:t>提出建議。上述建議書之內容，不得減損契約約</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定事項，並經</w:t>
      </w:r>
      <w:r w:rsidR="001F79C1" w:rsidRPr="007B2E64">
        <w:rPr>
          <w:rFonts w:ascii="微軟正黑體" w:eastAsia="微軟正黑體" w:hAnsi="微軟正黑體"/>
        </w:rPr>
        <w:t>甲方</w:t>
      </w:r>
      <w:r w:rsidR="000A09E3" w:rsidRPr="007B2E64">
        <w:rPr>
          <w:rFonts w:ascii="微軟正黑體" w:eastAsia="微軟正黑體" w:hAnsi="微軟正黑體"/>
        </w:rPr>
        <w:t>核定後執行。如有減損者，無效。</w:t>
      </w:r>
    </w:p>
    <w:p w:rsidR="000A09E3" w:rsidRPr="007B2E64" w:rsidRDefault="00D600D2" w:rsidP="00811667">
      <w:pPr>
        <w:pStyle w:val="af9"/>
        <w:numPr>
          <w:ilvl w:val="0"/>
          <w:numId w:val="0"/>
        </w:numPr>
        <w:spacing w:line="400" w:lineRule="exact"/>
        <w:ind w:left="1845" w:right="0"/>
        <w:rPr>
          <w:rFonts w:ascii="微軟正黑體" w:eastAsia="微軟正黑體" w:hAnsi="微軟正黑體"/>
        </w:rPr>
      </w:pPr>
      <w:r w:rsidRPr="000F4182">
        <w:rPr>
          <w:rFonts w:ascii="微軟正黑體" w:eastAsia="微軟正黑體" w:hAnsi="微軟正黑體" w:hint="eastAsia"/>
          <w:sz w:val="48"/>
        </w:rPr>
        <w:t>■</w:t>
      </w:r>
      <w:r w:rsidR="0022066F">
        <w:rPr>
          <w:rFonts w:ascii="微軟正黑體" w:eastAsia="微軟正黑體" w:hAnsi="微軟正黑體" w:hint="eastAsia"/>
        </w:rPr>
        <w:t>(四)</w:t>
      </w:r>
      <w:r w:rsidR="000A09E3" w:rsidRPr="007B2E64">
        <w:rPr>
          <w:rFonts w:ascii="微軟正黑體" w:eastAsia="微軟正黑體" w:hAnsi="微軟正黑體"/>
        </w:rPr>
        <w:t>應用軟體系統維護服務</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A09E3" w:rsidRPr="007B2E64">
        <w:rPr>
          <w:rFonts w:ascii="微軟正黑體" w:eastAsia="微軟正黑體" w:hAnsi="微軟正黑體"/>
        </w:rPr>
        <w:t>1.</w:t>
      </w:r>
      <w:r w:rsidR="001F79C1"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001F79C1" w:rsidRPr="007B2E64">
        <w:rPr>
          <w:rFonts w:ascii="微軟正黑體" w:eastAsia="微軟正黑體" w:hAnsi="微軟正黑體"/>
        </w:rPr>
        <w:t>甲方</w:t>
      </w:r>
      <w:r w:rsidR="000A09E3" w:rsidRPr="007B2E64">
        <w:rPr>
          <w:rFonts w:ascii="微軟正黑體" w:eastAsia="微軟正黑體" w:hAnsi="微軟正黑體"/>
        </w:rPr>
        <w:t>維護應用軟體系統</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D600D2" w:rsidRPr="000F4182">
        <w:rPr>
          <w:rFonts w:ascii="微軟正黑體" w:eastAsia="微軟正黑體" w:hAnsi="微軟正黑體" w:hint="eastAsia"/>
          <w:sz w:val="48"/>
        </w:rPr>
        <w:t>■</w:t>
      </w:r>
      <w:r w:rsidR="000A09E3" w:rsidRPr="007B2E64">
        <w:rPr>
          <w:rFonts w:ascii="微軟正黑體" w:eastAsia="微軟正黑體" w:hAnsi="微軟正黑體"/>
        </w:rPr>
        <w:t>應用軟體系統瑕疵與錯誤之修正。</w:t>
      </w:r>
    </w:p>
    <w:p w:rsidR="0022066F"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D600D2" w:rsidRPr="000F4182">
        <w:rPr>
          <w:rFonts w:ascii="微軟正黑體" w:eastAsia="微軟正黑體" w:hAnsi="微軟正黑體" w:hint="eastAsia"/>
          <w:sz w:val="48"/>
        </w:rPr>
        <w:t>■</w:t>
      </w:r>
      <w:r w:rsidR="000A09E3" w:rsidRPr="007B2E64">
        <w:rPr>
          <w:rFonts w:ascii="微軟正黑體" w:eastAsia="微軟正黑體" w:hAnsi="微軟正黑體"/>
        </w:rPr>
        <w:t>因法令或作業方式修改，所引起之系統或程式功</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能之變更。</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D600D2" w:rsidRPr="000F4182">
        <w:rPr>
          <w:rFonts w:ascii="微軟正黑體" w:eastAsia="微軟正黑體" w:hAnsi="微軟正黑體" w:hint="eastAsia"/>
          <w:sz w:val="48"/>
        </w:rPr>
        <w:t>■</w:t>
      </w:r>
      <w:r w:rsidR="000A09E3" w:rsidRPr="007B2E64">
        <w:rPr>
          <w:rFonts w:ascii="微軟正黑體" w:eastAsia="微軟正黑體" w:hAnsi="微軟正黑體"/>
        </w:rPr>
        <w:t>因作業需要需新增之電腦報表、螢幕查詢功能。</w:t>
      </w:r>
    </w:p>
    <w:p w:rsidR="00D600D2" w:rsidRPr="00D600D2" w:rsidRDefault="0022066F" w:rsidP="00D600D2">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D600D2" w:rsidRPr="000F4182">
        <w:rPr>
          <w:rFonts w:ascii="微軟正黑體" w:eastAsia="微軟正黑體" w:hAnsi="微軟正黑體" w:hint="eastAsia"/>
          <w:sz w:val="48"/>
        </w:rPr>
        <w:t>■</w:t>
      </w:r>
      <w:r w:rsidR="000A09E3" w:rsidRPr="007B2E64">
        <w:rPr>
          <w:rFonts w:ascii="微軟正黑體" w:eastAsia="微軟正黑體" w:hAnsi="微軟正黑體"/>
        </w:rPr>
        <w:t>維持系統功能不中斷、中斷後之恢復、故障修復。</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強化系統功能。（強化功能項目，由</w:t>
      </w:r>
      <w:r w:rsidR="001F79C1" w:rsidRPr="007B2E64">
        <w:rPr>
          <w:rFonts w:ascii="微軟正黑體" w:eastAsia="微軟正黑體" w:hAnsi="微軟正黑體"/>
        </w:rPr>
        <w:t>甲方</w:t>
      </w:r>
      <w:r w:rsidR="000A09E3" w:rsidRPr="007B2E64">
        <w:rPr>
          <w:rFonts w:ascii="微軟正黑體" w:eastAsia="微軟正黑體" w:hAnsi="微軟正黑體"/>
        </w:rPr>
        <w:t>載明）</w:t>
      </w:r>
    </w:p>
    <w:p w:rsidR="000A09E3" w:rsidRPr="007B2E64" w:rsidRDefault="0022066F"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其他：</w:t>
      </w:r>
      <w:r w:rsidRPr="007B2E64">
        <w:rPr>
          <w:rFonts w:ascii="微軟正黑體" w:eastAsia="微軟正黑體" w:hAnsi="微軟正黑體"/>
        </w:rPr>
        <w:t>（由甲方載明）</w:t>
      </w:r>
    </w:p>
    <w:p w:rsidR="00603B03" w:rsidRDefault="0022066F"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2.</w:t>
      </w:r>
      <w:r w:rsidR="001F79C1" w:rsidRPr="007B2E64">
        <w:rPr>
          <w:rFonts w:ascii="微軟正黑體" w:eastAsia="微軟正黑體" w:hAnsi="微軟正黑體"/>
        </w:rPr>
        <w:t>乙方</w:t>
      </w:r>
      <w:r w:rsidR="000A09E3" w:rsidRPr="007B2E64">
        <w:rPr>
          <w:rFonts w:ascii="微軟正黑體" w:eastAsia="微軟正黑體" w:hAnsi="微軟正黑體"/>
        </w:rPr>
        <w:t>提供應用軟體系統維護服務者，除契約另有約</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定外，應於契約約定時間內提出應用軟體系統維護</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建議書，就應用軟體系統之維護具體範圍、服務水</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準、測試方式等向</w:t>
      </w:r>
      <w:r w:rsidR="001F79C1" w:rsidRPr="007B2E64">
        <w:rPr>
          <w:rFonts w:ascii="微軟正黑體" w:eastAsia="微軟正黑體" w:hAnsi="微軟正黑體"/>
        </w:rPr>
        <w:t>甲方</w:t>
      </w:r>
      <w:r w:rsidR="000A09E3" w:rsidRPr="007B2E64">
        <w:rPr>
          <w:rFonts w:ascii="微軟正黑體" w:eastAsia="微軟正黑體" w:hAnsi="微軟正黑體"/>
        </w:rPr>
        <w:t>提出建議。上述建議書之內</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容，不得減損契約約定事項，並經</w:t>
      </w:r>
      <w:r w:rsidR="001F79C1" w:rsidRPr="007B2E64">
        <w:rPr>
          <w:rFonts w:ascii="微軟正黑體" w:eastAsia="微軟正黑體" w:hAnsi="微軟正黑體"/>
        </w:rPr>
        <w:t>甲方</w:t>
      </w:r>
      <w:r w:rsidR="000A09E3" w:rsidRPr="007B2E64">
        <w:rPr>
          <w:rFonts w:ascii="微軟正黑體" w:eastAsia="微軟正黑體" w:hAnsi="微軟正黑體"/>
        </w:rPr>
        <w:t>核定後執行。</w:t>
      </w:r>
    </w:p>
    <w:p w:rsidR="000A09E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如有減損者，無效。</w:t>
      </w:r>
    </w:p>
    <w:p w:rsidR="00D600D2" w:rsidRPr="00D600D2" w:rsidRDefault="00D600D2" w:rsidP="00D600D2">
      <w:pPr>
        <w:pStyle w:val="af9"/>
        <w:numPr>
          <w:ilvl w:val="0"/>
          <w:numId w:val="0"/>
        </w:numPr>
        <w:spacing w:line="400" w:lineRule="exact"/>
        <w:ind w:left="1845" w:right="0" w:firstLineChars="200" w:firstLine="560"/>
        <w:rPr>
          <w:rFonts w:ascii="微軟正黑體" w:eastAsia="微軟正黑體" w:hAnsi="微軟正黑體" w:hint="eastAsia"/>
          <w:color w:val="0070C0"/>
        </w:rPr>
      </w:pPr>
      <w:r w:rsidRPr="00D600D2">
        <w:rPr>
          <w:rFonts w:ascii="微軟正黑體" w:eastAsia="微軟正黑體" w:hAnsi="微軟正黑體" w:hint="eastAsia"/>
          <w:color w:val="0070C0"/>
        </w:rPr>
        <w:t>3.本契約結束，自成果交付日起，乙方提供一年免費</w:t>
      </w:r>
    </w:p>
    <w:p w:rsidR="00D600D2" w:rsidRPr="00D600D2" w:rsidRDefault="00D600D2" w:rsidP="00D600D2">
      <w:pPr>
        <w:pStyle w:val="af9"/>
        <w:numPr>
          <w:ilvl w:val="0"/>
          <w:numId w:val="0"/>
        </w:numPr>
        <w:spacing w:line="400" w:lineRule="exact"/>
        <w:ind w:left="1845" w:right="0" w:firstLineChars="200" w:firstLine="560"/>
        <w:rPr>
          <w:rFonts w:ascii="微軟正黑體" w:eastAsia="微軟正黑體" w:hAnsi="微軟正黑體" w:hint="eastAsia"/>
          <w:color w:val="0070C0"/>
        </w:rPr>
      </w:pPr>
      <w:r w:rsidRPr="00D600D2">
        <w:rPr>
          <w:rFonts w:ascii="微軟正黑體" w:eastAsia="微軟正黑體" w:hAnsi="微軟正黑體" w:hint="eastAsia"/>
          <w:color w:val="0070C0"/>
        </w:rPr>
        <w:t xml:space="preserve">  保固服務，維護應用軟體系統正常運作。</w:t>
      </w:r>
    </w:p>
    <w:p w:rsidR="00D600D2" w:rsidRPr="007B2E64" w:rsidRDefault="00D600D2" w:rsidP="00D600D2">
      <w:pPr>
        <w:pStyle w:val="af9"/>
        <w:numPr>
          <w:ilvl w:val="0"/>
          <w:numId w:val="0"/>
        </w:numPr>
        <w:spacing w:line="400" w:lineRule="exact"/>
        <w:ind w:left="479" w:right="0" w:hangingChars="171" w:hanging="479"/>
        <w:rPr>
          <w:rFonts w:ascii="微軟正黑體" w:eastAsia="微軟正黑體" w:hAnsi="微軟正黑體"/>
        </w:rPr>
      </w:pP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sym w:font="Wingdings" w:char="F06F"/>
      </w:r>
      <w:r>
        <w:rPr>
          <w:rFonts w:ascii="微軟正黑體" w:eastAsia="微軟正黑體" w:hAnsi="微軟正黑體" w:hint="eastAsia"/>
        </w:rPr>
        <w:t>(五)</w:t>
      </w:r>
      <w:r w:rsidR="000A09E3" w:rsidRPr="007B2E64">
        <w:rPr>
          <w:rFonts w:ascii="微軟正黑體" w:eastAsia="微軟正黑體" w:hAnsi="微軟正黑體"/>
        </w:rPr>
        <w:t>硬體設備維護服務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A09E3" w:rsidRPr="007B2E64">
        <w:rPr>
          <w:rFonts w:ascii="微軟正黑體" w:eastAsia="微軟正黑體" w:hAnsi="微軟正黑體"/>
        </w:rPr>
        <w:t>1.</w:t>
      </w:r>
      <w:r w:rsidR="001F79C1"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001F79C1" w:rsidRPr="007B2E64">
        <w:rPr>
          <w:rFonts w:ascii="微軟正黑體" w:eastAsia="微軟正黑體" w:hAnsi="微軟正黑體"/>
        </w:rPr>
        <w:t>甲方</w:t>
      </w:r>
      <w:r w:rsidR="000A09E3" w:rsidRPr="007B2E64">
        <w:rPr>
          <w:rFonts w:ascii="微軟正黑體" w:eastAsia="微軟正黑體" w:hAnsi="微軟正黑體"/>
        </w:rPr>
        <w:t>維護硬體設備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硬體設備功能檢測維護保養及紀錄檔檢視。</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經常保持良好而可用之狀況。設備故障時，須負責</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修復至正常運作。</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故障修復期間須提供同等級備品替代運作，以利服</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務順暢運作。</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Pr>
          <w:rFonts w:ascii="微軟正黑體" w:eastAsia="微軟正黑體" w:hAnsi="微軟正黑體"/>
        </w:rPr>
        <w:sym w:font="Wingdings" w:char="F06F"/>
      </w:r>
      <w:r w:rsidR="000A09E3" w:rsidRPr="007B2E64">
        <w:rPr>
          <w:rFonts w:ascii="微軟正黑體" w:eastAsia="微軟正黑體" w:hAnsi="微軟正黑體"/>
        </w:rPr>
        <w:t>提供技術諮詢服務。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硬體設備遷移。</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其他：</w:t>
      </w:r>
      <w:r w:rsidR="0022066F" w:rsidRPr="007B2E64">
        <w:rPr>
          <w:rFonts w:ascii="微軟正黑體" w:eastAsia="微軟正黑體" w:hAnsi="微軟正黑體"/>
        </w:rPr>
        <w:t>（由甲方載明）</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2.</w:t>
      </w:r>
      <w:r w:rsidR="001F79C1" w:rsidRPr="007B2E64">
        <w:rPr>
          <w:rFonts w:ascii="微軟正黑體" w:eastAsia="微軟正黑體" w:hAnsi="微軟正黑體"/>
        </w:rPr>
        <w:t>乙方</w:t>
      </w:r>
      <w:r w:rsidR="000A09E3" w:rsidRPr="007B2E64">
        <w:rPr>
          <w:rFonts w:ascii="微軟正黑體" w:eastAsia="微軟正黑體" w:hAnsi="微軟正黑體"/>
        </w:rPr>
        <w:t>提供硬體設備維護服務者，除契約另有約定外，</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應於契約約定時間內提出硬體設備維護建議書，就硬</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體設備之維護具體範圍、服務水準、測試方式等向</w:t>
      </w:r>
      <w:r w:rsidR="001F79C1" w:rsidRPr="007B2E64">
        <w:rPr>
          <w:rFonts w:ascii="微軟正黑體" w:eastAsia="微軟正黑體" w:hAnsi="微軟正黑體"/>
        </w:rPr>
        <w:t>甲</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1F79C1" w:rsidRPr="007B2E64">
        <w:rPr>
          <w:rFonts w:ascii="微軟正黑體" w:eastAsia="微軟正黑體" w:hAnsi="微軟正黑體"/>
        </w:rPr>
        <w:t>方</w:t>
      </w:r>
      <w:r w:rsidR="000A09E3" w:rsidRPr="007B2E64">
        <w:rPr>
          <w:rFonts w:ascii="微軟正黑體" w:eastAsia="微軟正黑體" w:hAnsi="微軟正黑體"/>
        </w:rPr>
        <w:t>提出建議。上述建議書之內容，不得減損契約約定</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事項，並經</w:t>
      </w:r>
      <w:r w:rsidR="001F79C1" w:rsidRPr="007B2E64">
        <w:rPr>
          <w:rFonts w:ascii="微軟正黑體" w:eastAsia="微軟正黑體" w:hAnsi="微軟正黑體"/>
        </w:rPr>
        <w:t>甲方</w:t>
      </w:r>
      <w:r w:rsidR="000A09E3" w:rsidRPr="007B2E64">
        <w:rPr>
          <w:rFonts w:ascii="微軟正黑體" w:eastAsia="微軟正黑體" w:hAnsi="微軟正黑體"/>
        </w:rPr>
        <w:t>核定後執行。如有減損者，無效。</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A09E3" w:rsidRPr="007B2E64">
        <w:rPr>
          <w:rFonts w:ascii="微軟正黑體" w:eastAsia="微軟正黑體" w:hAnsi="微軟正黑體"/>
        </w:rPr>
        <w:t>3.詳細硬體設備維護內容如附件。</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p>
    <w:p w:rsidR="000A09E3" w:rsidRPr="007B2E64" w:rsidRDefault="000F4182" w:rsidP="00811667">
      <w:pPr>
        <w:pStyle w:val="af9"/>
        <w:numPr>
          <w:ilvl w:val="0"/>
          <w:numId w:val="0"/>
        </w:numPr>
        <w:spacing w:line="400" w:lineRule="exact"/>
        <w:ind w:left="1845" w:right="0"/>
        <w:rPr>
          <w:rFonts w:ascii="微軟正黑體" w:eastAsia="微軟正黑體" w:hAnsi="微軟正黑體"/>
        </w:rPr>
      </w:pPr>
      <w:r w:rsidRPr="000F4182">
        <w:rPr>
          <w:rFonts w:ascii="微軟正黑體" w:eastAsia="微軟正黑體" w:hAnsi="微軟正黑體" w:hint="eastAsia"/>
          <w:sz w:val="48"/>
        </w:rPr>
        <w:t>■</w:t>
      </w:r>
      <w:r w:rsidR="00603B03">
        <w:rPr>
          <w:rFonts w:ascii="微軟正黑體" w:eastAsia="微軟正黑體" w:hAnsi="微軟正黑體" w:hint="eastAsia"/>
        </w:rPr>
        <w:t>(六)</w:t>
      </w:r>
      <w:r w:rsidR="000A09E3" w:rsidRPr="007B2E64">
        <w:rPr>
          <w:rFonts w:ascii="微軟正黑體" w:eastAsia="微軟正黑體" w:hAnsi="微軟正黑體"/>
        </w:rPr>
        <w:t>資訊業務線上服務</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1.</w:t>
      </w:r>
      <w:r w:rsidR="001F79C1" w:rsidRPr="007B2E64">
        <w:rPr>
          <w:rFonts w:ascii="微軟正黑體" w:eastAsia="微軟正黑體" w:hAnsi="微軟正黑體"/>
        </w:rPr>
        <w:t>乙方</w:t>
      </w:r>
      <w:r w:rsidR="000A09E3" w:rsidRPr="007B2E64">
        <w:rPr>
          <w:rFonts w:ascii="微軟正黑體" w:eastAsia="微軟正黑體" w:hAnsi="微軟正黑體"/>
        </w:rPr>
        <w:t>應提供以下之服務，為</w:t>
      </w:r>
      <w:r w:rsidR="001F79C1" w:rsidRPr="007B2E64">
        <w:rPr>
          <w:rFonts w:ascii="微軟正黑體" w:eastAsia="微軟正黑體" w:hAnsi="微軟正黑體"/>
        </w:rPr>
        <w:t>甲方</w:t>
      </w:r>
      <w:r w:rsidR="000A09E3" w:rsidRPr="007B2E64">
        <w:rPr>
          <w:rFonts w:ascii="微軟正黑體" w:eastAsia="微軟正黑體" w:hAnsi="微軟正黑體"/>
        </w:rPr>
        <w:t>提供資訊業務相關之</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線上服務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F4182" w:rsidRPr="000F4182">
        <w:rPr>
          <w:rFonts w:ascii="微軟正黑體" w:eastAsia="微軟正黑體" w:hAnsi="微軟正黑體" w:hint="eastAsia"/>
          <w:sz w:val="48"/>
        </w:rPr>
        <w:t>■</w:t>
      </w:r>
      <w:r w:rsidR="000A09E3" w:rsidRPr="007B2E64">
        <w:rPr>
          <w:rFonts w:ascii="微軟正黑體" w:eastAsia="微軟正黑體" w:hAnsi="微軟正黑體"/>
        </w:rPr>
        <w:t>主機代管。</w:t>
      </w:r>
    </w:p>
    <w:p w:rsidR="000F4182" w:rsidRPr="007B2E64" w:rsidRDefault="00603B03" w:rsidP="000F4182">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F4182" w:rsidRPr="000F4182">
        <w:rPr>
          <w:rFonts w:ascii="微軟正黑體" w:eastAsia="微軟正黑體" w:hAnsi="微軟正黑體" w:hint="eastAsia"/>
          <w:sz w:val="48"/>
        </w:rPr>
        <w:t>■</w:t>
      </w:r>
      <w:r w:rsidR="000A09E3" w:rsidRPr="007B2E64">
        <w:rPr>
          <w:rFonts w:ascii="微軟正黑體" w:eastAsia="微軟正黑體" w:hAnsi="微軟正黑體"/>
        </w:rPr>
        <w:t>資料庫或資料儲存管理。</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運算服務。</w:t>
      </w:r>
    </w:p>
    <w:p w:rsidR="000F4182" w:rsidRPr="007B2E64" w:rsidRDefault="00603B03" w:rsidP="000F4182">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F4182" w:rsidRPr="000F4182">
        <w:rPr>
          <w:rFonts w:ascii="微軟正黑體" w:eastAsia="微軟正黑體" w:hAnsi="微軟正黑體" w:hint="eastAsia"/>
          <w:sz w:val="48"/>
        </w:rPr>
        <w:t>■</w:t>
      </w:r>
      <w:r w:rsidR="000A09E3" w:rsidRPr="007B2E64">
        <w:rPr>
          <w:rFonts w:ascii="微軟正黑體" w:eastAsia="微軟正黑體" w:hAnsi="微軟正黑體"/>
        </w:rPr>
        <w:t>文書處理及檔案管理。</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即時通訊。</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電子郵件。</w:t>
      </w:r>
    </w:p>
    <w:p w:rsidR="000F4182" w:rsidRPr="007B2E64" w:rsidRDefault="00603B03" w:rsidP="000F4182">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F4182" w:rsidRPr="000F4182">
        <w:rPr>
          <w:rFonts w:ascii="微軟正黑體" w:eastAsia="微軟正黑體" w:hAnsi="微軟正黑體" w:hint="eastAsia"/>
          <w:sz w:val="48"/>
        </w:rPr>
        <w:t>■</w:t>
      </w:r>
      <w:r w:rsidR="000A09E3" w:rsidRPr="007B2E64">
        <w:rPr>
          <w:rFonts w:ascii="微軟正黑體" w:eastAsia="微軟正黑體" w:hAnsi="微軟正黑體"/>
        </w:rPr>
        <w:t>防毒防駭服務。</w:t>
      </w:r>
    </w:p>
    <w:p w:rsidR="000F4182" w:rsidRPr="000F4182" w:rsidRDefault="00603B03" w:rsidP="000F4182">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F4182" w:rsidRPr="000F4182">
        <w:rPr>
          <w:rFonts w:ascii="微軟正黑體" w:eastAsia="微軟正黑體" w:hAnsi="微軟正黑體" w:hint="eastAsia"/>
          <w:sz w:val="48"/>
        </w:rPr>
        <w:t>■</w:t>
      </w:r>
      <w:r w:rsidR="000A09E3" w:rsidRPr="007B2E64">
        <w:rPr>
          <w:rFonts w:ascii="微軟正黑體" w:eastAsia="微軟正黑體" w:hAnsi="微軟正黑體"/>
        </w:rPr>
        <w:t>各類線上應用服務。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線上應用程式開發服務。</w:t>
      </w:r>
    </w:p>
    <w:p w:rsidR="000F4182" w:rsidRPr="000F4182" w:rsidRDefault="00603B03" w:rsidP="000F4182">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sidR="000F4182" w:rsidRPr="000F4182">
        <w:rPr>
          <w:rFonts w:ascii="微軟正黑體" w:eastAsia="微軟正黑體" w:hAnsi="微軟正黑體" w:hint="eastAsia"/>
          <w:sz w:val="48"/>
        </w:rPr>
        <w:t>■</w:t>
      </w:r>
      <w:r w:rsidR="000A09E3" w:rsidRPr="007B2E64">
        <w:rPr>
          <w:rFonts w:ascii="微軟正黑體" w:eastAsia="微軟正黑體" w:hAnsi="微軟正黑體"/>
        </w:rPr>
        <w:t>線上與用戶端混合運用服務。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其他：（由</w:t>
      </w:r>
      <w:r w:rsidR="001F79C1" w:rsidRPr="007B2E64">
        <w:rPr>
          <w:rFonts w:ascii="微軟正黑體" w:eastAsia="微軟正黑體" w:hAnsi="微軟正黑體"/>
        </w:rPr>
        <w:t>甲方</w:t>
      </w:r>
      <w:r w:rsidR="000A09E3" w:rsidRPr="007B2E64">
        <w:rPr>
          <w:rFonts w:ascii="微軟正黑體" w:eastAsia="微軟正黑體" w:hAnsi="微軟正黑體"/>
        </w:rPr>
        <w:t>載明）</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rPr>
        <w:t xml:space="preserve">  </w:t>
      </w:r>
      <w:r w:rsidR="000A09E3" w:rsidRPr="007B2E64">
        <w:rPr>
          <w:rFonts w:ascii="微軟正黑體" w:eastAsia="微軟正黑體" w:hAnsi="微軟正黑體"/>
        </w:rPr>
        <w:t>2.</w:t>
      </w:r>
      <w:r w:rsidR="001F79C1" w:rsidRPr="007B2E64">
        <w:rPr>
          <w:rFonts w:ascii="微軟正黑體" w:eastAsia="微軟正黑體" w:hAnsi="微軟正黑體"/>
        </w:rPr>
        <w:t>乙方</w:t>
      </w:r>
      <w:r w:rsidR="000A09E3" w:rsidRPr="007B2E64">
        <w:rPr>
          <w:rFonts w:ascii="微軟正黑體" w:eastAsia="微軟正黑體" w:hAnsi="微軟正黑體"/>
        </w:rPr>
        <w:t>提供資訊業務線上服務，除契約另有約定外，應</w:t>
      </w:r>
      <w:r>
        <w:rPr>
          <w:rFonts w:ascii="微軟正黑體" w:eastAsia="微軟正黑體" w:hAnsi="微軟正黑體"/>
        </w:rPr>
        <w:t xml:space="preserve"> </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於契約約定時間內提出資訊業務線上服務建議書，就</w:t>
      </w:r>
    </w:p>
    <w:p w:rsidR="00603B03" w:rsidRDefault="00603B03" w:rsidP="00811667">
      <w:pPr>
        <w:pStyle w:val="af9"/>
        <w:numPr>
          <w:ilvl w:val="0"/>
          <w:numId w:val="0"/>
        </w:numPr>
        <w:spacing w:line="400" w:lineRule="exact"/>
        <w:ind w:left="1845" w:right="0"/>
        <w:rPr>
          <w:rFonts w:ascii="微軟正黑體" w:eastAsia="微軟正黑體" w:hAnsi="微軟正黑體" w:hint="eastAsia"/>
          <w:color w:val="000000"/>
          <w:sz w:val="24"/>
          <w:szCs w:val="24"/>
        </w:rPr>
      </w:pPr>
      <w:r>
        <w:rPr>
          <w:rFonts w:ascii="微軟正黑體" w:eastAsia="微軟正黑體" w:hAnsi="微軟正黑體" w:hint="eastAsia"/>
        </w:rPr>
        <w:t xml:space="preserve">    </w:t>
      </w:r>
      <w:r w:rsidR="000A09E3" w:rsidRPr="007B2E64">
        <w:rPr>
          <w:rFonts w:ascii="微軟正黑體" w:eastAsia="微軟正黑體" w:hAnsi="微軟正黑體"/>
        </w:rPr>
        <w:t>資訊業務線上服務具體範圍、服務水準、測試方式</w:t>
      </w:r>
      <w:r w:rsidR="000A09E3" w:rsidRPr="007B2E64">
        <w:rPr>
          <w:rFonts w:ascii="微軟正黑體" w:eastAsia="微軟正黑體" w:hAnsi="微軟正黑體"/>
          <w:color w:val="000000"/>
          <w:sz w:val="24"/>
          <w:szCs w:val="24"/>
        </w:rPr>
        <w:t>、</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color w:val="000000"/>
          <w:sz w:val="24"/>
          <w:szCs w:val="24"/>
        </w:rPr>
        <w:t xml:space="preserve">     </w:t>
      </w:r>
      <w:r w:rsidR="000A09E3" w:rsidRPr="007B2E64">
        <w:rPr>
          <w:rFonts w:ascii="微軟正黑體" w:eastAsia="微軟正黑體" w:hAnsi="微軟正黑體"/>
          <w:color w:val="000000"/>
          <w:szCs w:val="28"/>
        </w:rPr>
        <w:t>資通安全管理機制及防護措施</w:t>
      </w:r>
      <w:r w:rsidR="000A09E3" w:rsidRPr="007B2E64">
        <w:rPr>
          <w:rFonts w:ascii="微軟正黑體" w:eastAsia="微軟正黑體" w:hAnsi="微軟正黑體"/>
        </w:rPr>
        <w:t>等向</w:t>
      </w:r>
      <w:r w:rsidR="001F79C1" w:rsidRPr="007B2E64">
        <w:rPr>
          <w:rFonts w:ascii="微軟正黑體" w:eastAsia="微軟正黑體" w:hAnsi="微軟正黑體"/>
        </w:rPr>
        <w:t>甲方</w:t>
      </w:r>
      <w:r w:rsidR="000A09E3" w:rsidRPr="007B2E64">
        <w:rPr>
          <w:rFonts w:ascii="微軟正黑體" w:eastAsia="微軟正黑體" w:hAnsi="微軟正黑體"/>
        </w:rPr>
        <w:t>提出建議。</w:t>
      </w:r>
    </w:p>
    <w:p w:rsidR="00603B03" w:rsidRDefault="00603B03" w:rsidP="00811667">
      <w:pPr>
        <w:pStyle w:val="af9"/>
        <w:numPr>
          <w:ilvl w:val="0"/>
          <w:numId w:val="0"/>
        </w:numPr>
        <w:spacing w:line="400" w:lineRule="exact"/>
        <w:ind w:left="1845" w:right="0"/>
        <w:rPr>
          <w:rFonts w:ascii="微軟正黑體" w:eastAsia="微軟正黑體" w:hAnsi="微軟正黑體" w:hint="eastAsia"/>
        </w:rPr>
      </w:pPr>
      <w:r>
        <w:rPr>
          <w:rFonts w:ascii="微軟正黑體" w:eastAsia="微軟正黑體" w:hAnsi="微軟正黑體" w:hint="eastAsia"/>
        </w:rPr>
        <w:t xml:space="preserve">    </w:t>
      </w:r>
      <w:r w:rsidR="000A09E3" w:rsidRPr="007B2E64">
        <w:rPr>
          <w:rFonts w:ascii="微軟正黑體" w:eastAsia="微軟正黑體" w:hAnsi="微軟正黑體"/>
        </w:rPr>
        <w:t>上述建議書之內容，不得減損契約約定事項，並經</w:t>
      </w:r>
      <w:r w:rsidR="001F79C1" w:rsidRPr="007B2E64">
        <w:rPr>
          <w:rFonts w:ascii="微軟正黑體" w:eastAsia="微軟正黑體" w:hAnsi="微軟正黑體"/>
        </w:rPr>
        <w:t>甲</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hint="eastAsia"/>
        </w:rPr>
        <w:t xml:space="preserve">    </w:t>
      </w:r>
      <w:r w:rsidR="001F79C1" w:rsidRPr="007B2E64">
        <w:rPr>
          <w:rFonts w:ascii="微軟正黑體" w:eastAsia="微軟正黑體" w:hAnsi="微軟正黑體"/>
        </w:rPr>
        <w:t>方</w:t>
      </w:r>
      <w:r w:rsidR="000A09E3" w:rsidRPr="007B2E64">
        <w:rPr>
          <w:rFonts w:ascii="微軟正黑體" w:eastAsia="微軟正黑體" w:hAnsi="微軟正黑體"/>
        </w:rPr>
        <w:t>核定後執行。如有減損者，無效。</w:t>
      </w:r>
    </w:p>
    <w:p w:rsidR="000A09E3" w:rsidRPr="007B2E64" w:rsidRDefault="00603B03" w:rsidP="00811667">
      <w:pPr>
        <w:pStyle w:val="af3"/>
        <w:spacing w:line="400" w:lineRule="exact"/>
        <w:ind w:left="1845"/>
        <w:jc w:val="both"/>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Pr>
          <w:rFonts w:ascii="微軟正黑體" w:eastAsia="微軟正黑體" w:hAnsi="微軟正黑體" w:hint="eastAsia"/>
        </w:rPr>
        <w:t xml:space="preserve"> (七)</w:t>
      </w:r>
      <w:r w:rsidR="000A09E3" w:rsidRPr="007B2E64">
        <w:rPr>
          <w:rFonts w:ascii="微軟正黑體" w:eastAsia="微軟正黑體" w:hAnsi="微軟正黑體"/>
          <w:sz w:val="28"/>
          <w:szCs w:val="28"/>
        </w:rPr>
        <w:t>提供</w:t>
      </w:r>
      <w:r w:rsidR="000A09E3" w:rsidRPr="007B2E64">
        <w:rPr>
          <w:rFonts w:ascii="微軟正黑體" w:eastAsia="微軟正黑體" w:hAnsi="微軟正黑體"/>
          <w:sz w:val="28"/>
        </w:rPr>
        <w:t>開放格式資料及資料定期產製更新服務：</w:t>
      </w:r>
    </w:p>
    <w:p w:rsidR="00603B03" w:rsidRDefault="000A09E3" w:rsidP="00811667">
      <w:pPr>
        <w:pStyle w:val="af3"/>
        <w:spacing w:line="400" w:lineRule="exact"/>
        <w:ind w:left="1845"/>
        <w:jc w:val="both"/>
        <w:rPr>
          <w:rFonts w:ascii="微軟正黑體" w:eastAsia="微軟正黑體" w:hAnsi="微軟正黑體" w:hint="eastAsia"/>
          <w:sz w:val="28"/>
        </w:rPr>
      </w:pPr>
      <w:r w:rsidRPr="007B2E64">
        <w:rPr>
          <w:rFonts w:ascii="微軟正黑體" w:eastAsia="微軟正黑體" w:hAnsi="微軟正黑體"/>
          <w:sz w:val="28"/>
        </w:rPr>
        <w:t xml:space="preserve">   1.履約標的涉及資料產製時，</w:t>
      </w:r>
      <w:r w:rsidR="001F79C1" w:rsidRPr="007B2E64">
        <w:rPr>
          <w:rFonts w:ascii="微軟正黑體" w:eastAsia="微軟正黑體" w:hAnsi="微軟正黑體"/>
          <w:sz w:val="28"/>
        </w:rPr>
        <w:t>乙方</w:t>
      </w:r>
      <w:r w:rsidRPr="007B2E64">
        <w:rPr>
          <w:rFonts w:ascii="微軟正黑體" w:eastAsia="微軟正黑體" w:hAnsi="微軟正黑體"/>
          <w:sz w:val="28"/>
        </w:rPr>
        <w:t>應為</w:t>
      </w:r>
      <w:r w:rsidR="001F79C1" w:rsidRPr="007B2E64">
        <w:rPr>
          <w:rFonts w:ascii="微軟正黑體" w:eastAsia="微軟正黑體" w:hAnsi="微軟正黑體"/>
          <w:sz w:val="28"/>
        </w:rPr>
        <w:t>甲方</w:t>
      </w:r>
      <w:r w:rsidRPr="007B2E64">
        <w:rPr>
          <w:rFonts w:ascii="微軟正黑體" w:eastAsia="微軟正黑體" w:hAnsi="微軟正黑體"/>
          <w:sz w:val="28"/>
        </w:rPr>
        <w:t>提供以下</w:t>
      </w:r>
      <w:r w:rsidR="00603B03">
        <w:rPr>
          <w:rFonts w:ascii="微軟正黑體" w:eastAsia="微軟正黑體" w:hAnsi="微軟正黑體"/>
          <w:sz w:val="28"/>
        </w:rPr>
        <w:t xml:space="preserve">  </w:t>
      </w:r>
    </w:p>
    <w:p w:rsidR="000A09E3" w:rsidRPr="007B2E64" w:rsidRDefault="00603B03" w:rsidP="00811667">
      <w:pPr>
        <w:pStyle w:val="af3"/>
        <w:spacing w:line="400" w:lineRule="exact"/>
        <w:ind w:left="1845"/>
        <w:jc w:val="both"/>
        <w:rPr>
          <w:rFonts w:ascii="微軟正黑體" w:eastAsia="微軟正黑體" w:hAnsi="微軟正黑體"/>
        </w:rPr>
      </w:pPr>
      <w:r>
        <w:rPr>
          <w:rFonts w:ascii="微軟正黑體" w:eastAsia="微軟正黑體" w:hAnsi="微軟正黑體" w:hint="eastAsia"/>
          <w:sz w:val="28"/>
        </w:rPr>
        <w:t xml:space="preserve">     </w:t>
      </w:r>
      <w:r w:rsidR="000A09E3" w:rsidRPr="007B2E64">
        <w:rPr>
          <w:rFonts w:ascii="微軟正黑體" w:eastAsia="微軟正黑體" w:hAnsi="微軟正黑體"/>
          <w:sz w:val="28"/>
        </w:rPr>
        <w:t>資料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XML開放格式資料。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CSV開放格式資料。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JSON開放格式資料。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KML地理開放格式資料。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SHP地理開放格式資料。</w:t>
      </w:r>
    </w:p>
    <w:p w:rsidR="000A09E3" w:rsidRPr="007B2E64" w:rsidRDefault="00603B03" w:rsidP="00811667">
      <w:pPr>
        <w:pStyle w:val="af9"/>
        <w:numPr>
          <w:ilvl w:val="0"/>
          <w:numId w:val="0"/>
        </w:numPr>
        <w:spacing w:line="400" w:lineRule="exact"/>
        <w:ind w:left="1845" w:right="0"/>
        <w:rPr>
          <w:rFonts w:ascii="微軟正黑體" w:eastAsia="微軟正黑體" w:hAnsi="微軟正黑體"/>
        </w:rPr>
      </w:pPr>
      <w:r>
        <w:rPr>
          <w:rFonts w:ascii="微軟正黑體" w:eastAsia="微軟正黑體" w:hAnsi="微軟正黑體"/>
        </w:rPr>
        <w:t xml:space="preserve">     </w:t>
      </w:r>
      <w:r>
        <w:rPr>
          <w:rFonts w:ascii="微軟正黑體" w:eastAsia="微軟正黑體" w:hAnsi="微軟正黑體"/>
        </w:rPr>
        <w:sym w:font="Wingdings" w:char="F06F"/>
      </w:r>
      <w:r w:rsidR="000A09E3" w:rsidRPr="007B2E64">
        <w:rPr>
          <w:rFonts w:ascii="微軟正黑體" w:eastAsia="微軟正黑體" w:hAnsi="微軟正黑體"/>
        </w:rPr>
        <w:t>其他：(由</w:t>
      </w:r>
      <w:r w:rsidR="001F79C1" w:rsidRPr="007B2E64">
        <w:rPr>
          <w:rFonts w:ascii="微軟正黑體" w:eastAsia="微軟正黑體" w:hAnsi="微軟正黑體"/>
        </w:rPr>
        <w:t>甲方</w:t>
      </w:r>
      <w:r w:rsidR="000A09E3" w:rsidRPr="007B2E64">
        <w:rPr>
          <w:rFonts w:ascii="微軟正黑體" w:eastAsia="微軟正黑體" w:hAnsi="微軟正黑體"/>
        </w:rPr>
        <w:t>於招標時載明)。</w:t>
      </w:r>
    </w:p>
    <w:p w:rsidR="00603B03" w:rsidRDefault="000A09E3" w:rsidP="00811667">
      <w:pPr>
        <w:pStyle w:val="af9"/>
        <w:numPr>
          <w:ilvl w:val="0"/>
          <w:numId w:val="0"/>
        </w:numPr>
        <w:spacing w:line="400" w:lineRule="exact"/>
        <w:ind w:left="1845"/>
        <w:rPr>
          <w:rFonts w:ascii="微軟正黑體" w:eastAsia="微軟正黑體" w:hAnsi="微軟正黑體" w:hint="eastAsia"/>
        </w:rPr>
      </w:pPr>
      <w:r w:rsidRPr="007B2E64">
        <w:rPr>
          <w:rFonts w:ascii="微軟正黑體" w:eastAsia="微軟正黑體" w:hAnsi="微軟正黑體"/>
        </w:rPr>
        <w:t xml:space="preserve">   2.上述資料應每</w:t>
      </w:r>
      <w:r w:rsidRPr="007B2E64">
        <w:rPr>
          <w:rFonts w:ascii="微軟正黑體" w:eastAsia="微軟正黑體" w:hAnsi="微軟正黑體"/>
          <w:u w:val="single"/>
        </w:rPr>
        <w:t xml:space="preserve">   </w:t>
      </w:r>
      <w:r w:rsidRPr="007B2E64">
        <w:rPr>
          <w:rFonts w:ascii="微軟正黑體" w:eastAsia="微軟正黑體" w:hAnsi="微軟正黑體"/>
        </w:rPr>
        <w:t>月(由</w:t>
      </w:r>
      <w:r w:rsidR="001F79C1" w:rsidRPr="007B2E64">
        <w:rPr>
          <w:rFonts w:ascii="微軟正黑體" w:eastAsia="微軟正黑體" w:hAnsi="微軟正黑體"/>
        </w:rPr>
        <w:t>甲方</w:t>
      </w:r>
      <w:r w:rsidRPr="007B2E64">
        <w:rPr>
          <w:rFonts w:ascii="微軟正黑體" w:eastAsia="微軟正黑體" w:hAnsi="微軟正黑體"/>
        </w:rPr>
        <w:t>載明)定期產製並銜接</w:t>
      </w:r>
    </w:p>
    <w:p w:rsidR="000A09E3" w:rsidRPr="007B2E64" w:rsidRDefault="00603B03" w:rsidP="00811667">
      <w:pPr>
        <w:pStyle w:val="af9"/>
        <w:numPr>
          <w:ilvl w:val="0"/>
          <w:numId w:val="0"/>
        </w:numPr>
        <w:spacing w:line="400" w:lineRule="exact"/>
        <w:ind w:left="1845"/>
        <w:rPr>
          <w:rFonts w:ascii="微軟正黑體" w:eastAsia="微軟正黑體" w:hAnsi="微軟正黑體"/>
        </w:rPr>
      </w:pPr>
      <w:r>
        <w:rPr>
          <w:rFonts w:ascii="微軟正黑體" w:eastAsia="微軟正黑體" w:hAnsi="微軟正黑體" w:hint="eastAsia"/>
        </w:rPr>
        <w:t xml:space="preserve">    </w:t>
      </w:r>
      <w:r w:rsidR="000A09E3" w:rsidRPr="007B2E64">
        <w:rPr>
          <w:rFonts w:ascii="微軟正黑體" w:eastAsia="微軟正黑體" w:hAnsi="微軟正黑體"/>
        </w:rPr>
        <w:t>政府資料開放平臺更新。</w:t>
      </w:r>
    </w:p>
    <w:p w:rsidR="00603B03" w:rsidRDefault="00603B03" w:rsidP="00603B03">
      <w:pPr>
        <w:pStyle w:val="af3"/>
        <w:spacing w:line="400" w:lineRule="exact"/>
        <w:ind w:left="1134"/>
        <w:jc w:val="both"/>
        <w:rPr>
          <w:rFonts w:ascii="微軟正黑體" w:eastAsia="微軟正黑體" w:hAnsi="微軟正黑體" w:hint="eastAsia"/>
          <w:sz w:val="28"/>
        </w:rPr>
      </w:pPr>
      <w:r>
        <w:rPr>
          <w:rFonts w:ascii="微軟正黑體" w:eastAsia="微軟正黑體" w:hAnsi="微軟正黑體"/>
          <w:sz w:val="28"/>
        </w:rPr>
        <w:t>三</w:t>
      </w:r>
      <w:r>
        <w:rPr>
          <w:rFonts w:ascii="新細明體" w:hAnsi="新細明體" w:hint="eastAsia"/>
          <w:sz w:val="28"/>
        </w:rPr>
        <w:t>、</w:t>
      </w:r>
      <w:r w:rsidR="000A09E3" w:rsidRPr="007B2E64">
        <w:rPr>
          <w:rFonts w:ascii="微軟正黑體" w:eastAsia="微軟正黑體" w:hAnsi="微軟正黑體"/>
          <w:sz w:val="28"/>
        </w:rPr>
        <w:t>前</w:t>
      </w:r>
      <w:r>
        <w:rPr>
          <w:rFonts w:ascii="微軟正黑體" w:eastAsia="微軟正黑體" w:hAnsi="微軟正黑體"/>
          <w:sz w:val="28"/>
        </w:rPr>
        <w:t>項</w:t>
      </w:r>
      <w:r w:rsidR="000A09E3" w:rsidRPr="007B2E64">
        <w:rPr>
          <w:rFonts w:ascii="微軟正黑體" w:eastAsia="微軟正黑體" w:hAnsi="微軟正黑體"/>
          <w:sz w:val="28"/>
        </w:rPr>
        <w:t>須經</w:t>
      </w:r>
      <w:r w:rsidR="001F79C1" w:rsidRPr="007B2E64">
        <w:rPr>
          <w:rFonts w:ascii="微軟正黑體" w:eastAsia="微軟正黑體" w:hAnsi="微軟正黑體"/>
          <w:sz w:val="28"/>
        </w:rPr>
        <w:t>甲方</w:t>
      </w:r>
      <w:r w:rsidR="000A09E3" w:rsidRPr="007B2E64">
        <w:rPr>
          <w:rFonts w:ascii="微軟正黑體" w:eastAsia="微軟正黑體" w:hAnsi="微軟正黑體"/>
          <w:sz w:val="28"/>
        </w:rPr>
        <w:t>核定之事項，除另有約定外，</w:t>
      </w:r>
      <w:r w:rsidR="001F79C1" w:rsidRPr="007B2E64">
        <w:rPr>
          <w:rFonts w:ascii="微軟正黑體" w:eastAsia="微軟正黑體" w:hAnsi="微軟正黑體"/>
          <w:sz w:val="28"/>
        </w:rPr>
        <w:t>甲方</w:t>
      </w:r>
      <w:r w:rsidR="000A09E3" w:rsidRPr="007B2E64">
        <w:rPr>
          <w:rFonts w:ascii="微軟正黑體" w:eastAsia="微軟正黑體" w:hAnsi="微軟正黑體"/>
          <w:sz w:val="28"/>
        </w:rPr>
        <w:t>於接獲</w:t>
      </w:r>
      <w:r w:rsidR="001F79C1" w:rsidRPr="007B2E64">
        <w:rPr>
          <w:rFonts w:ascii="微軟正黑體" w:eastAsia="微軟正黑體" w:hAnsi="微軟正黑體"/>
          <w:sz w:val="28"/>
        </w:rPr>
        <w:t>乙</w:t>
      </w:r>
    </w:p>
    <w:p w:rsidR="00603B03" w:rsidRDefault="00603B03" w:rsidP="00603B03">
      <w:pPr>
        <w:pStyle w:val="af3"/>
        <w:spacing w:line="400" w:lineRule="exact"/>
        <w:ind w:left="1134"/>
        <w:jc w:val="both"/>
        <w:rPr>
          <w:rFonts w:ascii="微軟正黑體" w:eastAsia="微軟正黑體" w:hAnsi="微軟正黑體" w:hint="eastAsia"/>
          <w:sz w:val="28"/>
        </w:rPr>
      </w:pPr>
      <w:r>
        <w:rPr>
          <w:rFonts w:ascii="微軟正黑體" w:eastAsia="微軟正黑體" w:hAnsi="微軟正黑體" w:hint="eastAsia"/>
          <w:sz w:val="28"/>
        </w:rPr>
        <w:t xml:space="preserve">    </w:t>
      </w:r>
      <w:r w:rsidR="001F79C1" w:rsidRPr="007B2E64">
        <w:rPr>
          <w:rFonts w:ascii="微軟正黑體" w:eastAsia="微軟正黑體" w:hAnsi="微軟正黑體"/>
          <w:sz w:val="28"/>
        </w:rPr>
        <w:t>方</w:t>
      </w:r>
      <w:r w:rsidR="000A09E3" w:rsidRPr="007B2E64">
        <w:rPr>
          <w:rFonts w:ascii="微軟正黑體" w:eastAsia="微軟正黑體" w:hAnsi="微軟正黑體"/>
          <w:sz w:val="28"/>
        </w:rPr>
        <w:t>建議書後○○日（由</w:t>
      </w:r>
      <w:r w:rsidR="001F79C1" w:rsidRPr="007B2E64">
        <w:rPr>
          <w:rFonts w:ascii="微軟正黑體" w:eastAsia="微軟正黑體" w:hAnsi="微軟正黑體"/>
          <w:sz w:val="28"/>
        </w:rPr>
        <w:t>甲方</w:t>
      </w:r>
      <w:r w:rsidR="000A09E3" w:rsidRPr="007B2E64">
        <w:rPr>
          <w:rFonts w:ascii="微軟正黑體" w:eastAsia="微軟正黑體" w:hAnsi="微軟正黑體"/>
          <w:sz w:val="28"/>
        </w:rPr>
        <w:t>載明；未載明者，為10日）</w:t>
      </w:r>
    </w:p>
    <w:p w:rsidR="00603B03" w:rsidRDefault="00603B03" w:rsidP="00603B03">
      <w:pPr>
        <w:pStyle w:val="af3"/>
        <w:spacing w:line="400" w:lineRule="exact"/>
        <w:ind w:left="1134"/>
        <w:jc w:val="both"/>
        <w:rPr>
          <w:rFonts w:ascii="微軟正黑體" w:eastAsia="微軟正黑體" w:hAnsi="微軟正黑體" w:hint="eastAsia"/>
          <w:sz w:val="28"/>
        </w:rPr>
      </w:pPr>
      <w:r>
        <w:rPr>
          <w:rFonts w:ascii="微軟正黑體" w:eastAsia="微軟正黑體" w:hAnsi="微軟正黑體" w:hint="eastAsia"/>
          <w:sz w:val="28"/>
        </w:rPr>
        <w:t xml:space="preserve">    </w:t>
      </w:r>
      <w:r w:rsidR="000A09E3" w:rsidRPr="007B2E64">
        <w:rPr>
          <w:rFonts w:ascii="微軟正黑體" w:eastAsia="微軟正黑體" w:hAnsi="微軟正黑體"/>
          <w:sz w:val="28"/>
        </w:rPr>
        <w:t>內核定。如發現</w:t>
      </w:r>
      <w:r w:rsidR="001F79C1" w:rsidRPr="007B2E64">
        <w:rPr>
          <w:rFonts w:ascii="微軟正黑體" w:eastAsia="微軟正黑體" w:hAnsi="微軟正黑體"/>
          <w:sz w:val="28"/>
        </w:rPr>
        <w:t>乙方</w:t>
      </w:r>
      <w:r w:rsidR="000A09E3" w:rsidRPr="007B2E64">
        <w:rPr>
          <w:rFonts w:ascii="微軟正黑體" w:eastAsia="微軟正黑體" w:hAnsi="微軟正黑體"/>
          <w:sz w:val="28"/>
        </w:rPr>
        <w:t>有文件不符、不足或有疑義而需補正</w:t>
      </w:r>
    </w:p>
    <w:p w:rsidR="00603B03" w:rsidRDefault="00603B03" w:rsidP="00603B03">
      <w:pPr>
        <w:pStyle w:val="af3"/>
        <w:spacing w:line="400" w:lineRule="exact"/>
        <w:ind w:left="1134"/>
        <w:jc w:val="both"/>
        <w:rPr>
          <w:rFonts w:ascii="微軟正黑體" w:eastAsia="微軟正黑體" w:hAnsi="微軟正黑體" w:hint="eastAsia"/>
          <w:sz w:val="28"/>
        </w:rPr>
      </w:pPr>
      <w:r>
        <w:rPr>
          <w:rFonts w:ascii="微軟正黑體" w:eastAsia="微軟正黑體" w:hAnsi="微軟正黑體" w:hint="eastAsia"/>
          <w:sz w:val="28"/>
        </w:rPr>
        <w:t xml:space="preserve">    </w:t>
      </w:r>
      <w:r w:rsidR="000A09E3" w:rsidRPr="007B2E64">
        <w:rPr>
          <w:rFonts w:ascii="微軟正黑體" w:eastAsia="微軟正黑體" w:hAnsi="微軟正黑體"/>
          <w:sz w:val="28"/>
        </w:rPr>
        <w:t>或澄清者，</w:t>
      </w:r>
      <w:r w:rsidR="001F79C1" w:rsidRPr="007B2E64">
        <w:rPr>
          <w:rFonts w:ascii="微軟正黑體" w:eastAsia="微軟正黑體" w:hAnsi="微軟正黑體"/>
          <w:sz w:val="28"/>
        </w:rPr>
        <w:t>甲方</w:t>
      </w:r>
      <w:r w:rsidR="000A09E3" w:rsidRPr="007B2E64">
        <w:rPr>
          <w:rFonts w:ascii="微軟正黑體" w:eastAsia="微軟正黑體" w:hAnsi="微軟正黑體"/>
          <w:sz w:val="28"/>
        </w:rPr>
        <w:t>通知澄清或補正，其核定期限，自澄清或</w:t>
      </w:r>
    </w:p>
    <w:p w:rsidR="00603B03" w:rsidRDefault="00603B03" w:rsidP="00603B03">
      <w:pPr>
        <w:pStyle w:val="af3"/>
        <w:spacing w:line="400" w:lineRule="exact"/>
        <w:ind w:left="1134"/>
        <w:jc w:val="both"/>
        <w:rPr>
          <w:rFonts w:ascii="微軟正黑體" w:eastAsia="微軟正黑體" w:hAnsi="微軟正黑體" w:hint="eastAsia"/>
          <w:sz w:val="28"/>
        </w:rPr>
      </w:pPr>
      <w:r>
        <w:rPr>
          <w:rFonts w:ascii="微軟正黑體" w:eastAsia="微軟正黑體" w:hAnsi="微軟正黑體" w:hint="eastAsia"/>
          <w:sz w:val="28"/>
        </w:rPr>
        <w:t xml:space="preserve">    </w:t>
      </w:r>
      <w:r w:rsidR="000A09E3" w:rsidRPr="007B2E64">
        <w:rPr>
          <w:rFonts w:ascii="微軟正黑體" w:eastAsia="微軟正黑體" w:hAnsi="微軟正黑體"/>
          <w:sz w:val="28"/>
        </w:rPr>
        <w:t>補正資料送達</w:t>
      </w:r>
      <w:r w:rsidR="001F79C1" w:rsidRPr="007B2E64">
        <w:rPr>
          <w:rFonts w:ascii="微軟正黑體" w:eastAsia="微軟正黑體" w:hAnsi="微軟正黑體"/>
          <w:sz w:val="28"/>
        </w:rPr>
        <w:t>甲方</w:t>
      </w:r>
      <w:r w:rsidR="000A09E3" w:rsidRPr="007B2E64">
        <w:rPr>
          <w:rFonts w:ascii="微軟正黑體" w:eastAsia="微軟正黑體" w:hAnsi="微軟正黑體"/>
          <w:sz w:val="28"/>
        </w:rPr>
        <w:t>之次日重新起算；</w:t>
      </w:r>
      <w:r w:rsidR="001F79C1" w:rsidRPr="007B2E64">
        <w:rPr>
          <w:rFonts w:ascii="微軟正黑體" w:eastAsia="微軟正黑體" w:hAnsi="微軟正黑體"/>
          <w:sz w:val="28"/>
        </w:rPr>
        <w:t>甲方</w:t>
      </w:r>
      <w:r w:rsidR="000A09E3" w:rsidRPr="007B2E64">
        <w:rPr>
          <w:rFonts w:ascii="微軟正黑體" w:eastAsia="微軟正黑體" w:hAnsi="微軟正黑體"/>
          <w:sz w:val="28"/>
        </w:rPr>
        <w:t>並應先就無爭議</w:t>
      </w:r>
    </w:p>
    <w:p w:rsidR="000A09E3" w:rsidRPr="007B2E64" w:rsidRDefault="00603B03" w:rsidP="00603B03">
      <w:pPr>
        <w:pStyle w:val="af3"/>
        <w:spacing w:line="400" w:lineRule="exact"/>
        <w:ind w:left="1134"/>
        <w:jc w:val="both"/>
        <w:rPr>
          <w:rFonts w:ascii="微軟正黑體" w:eastAsia="微軟正黑體" w:hAnsi="微軟正黑體"/>
        </w:rPr>
      </w:pPr>
      <w:r>
        <w:rPr>
          <w:rFonts w:ascii="微軟正黑體" w:eastAsia="微軟正黑體" w:hAnsi="微軟正黑體" w:hint="eastAsia"/>
          <w:sz w:val="28"/>
        </w:rPr>
        <w:t xml:space="preserve">    </w:t>
      </w:r>
      <w:r w:rsidR="000A09E3" w:rsidRPr="007B2E64">
        <w:rPr>
          <w:rFonts w:ascii="微軟正黑體" w:eastAsia="微軟正黑體" w:hAnsi="微軟正黑體"/>
          <w:sz w:val="28"/>
        </w:rPr>
        <w:t>且可單獨執行之部分通知</w:t>
      </w:r>
      <w:r w:rsidR="001F79C1" w:rsidRPr="007B2E64">
        <w:rPr>
          <w:rFonts w:ascii="微軟正黑體" w:eastAsia="微軟正黑體" w:hAnsi="微軟正黑體"/>
          <w:sz w:val="28"/>
        </w:rPr>
        <w:t>乙方</w:t>
      </w:r>
      <w:r w:rsidR="000A09E3" w:rsidRPr="007B2E64">
        <w:rPr>
          <w:rFonts w:ascii="微軟正黑體" w:eastAsia="微軟正黑體" w:hAnsi="微軟正黑體"/>
          <w:sz w:val="28"/>
        </w:rPr>
        <w:t>執行。</w:t>
      </w:r>
    </w:p>
    <w:p w:rsidR="00603B03" w:rsidRPr="00B321DB" w:rsidRDefault="00603B03" w:rsidP="00603B03">
      <w:pPr>
        <w:pStyle w:val="af9"/>
        <w:numPr>
          <w:ilvl w:val="0"/>
          <w:numId w:val="0"/>
        </w:numPr>
        <w:spacing w:line="400" w:lineRule="exact"/>
        <w:ind w:left="2465" w:hanging="1331"/>
        <w:rPr>
          <w:rFonts w:ascii="微軟正黑體" w:eastAsia="微軟正黑體" w:hAnsi="微軟正黑體" w:hint="eastAsia"/>
        </w:rPr>
      </w:pPr>
      <w:r w:rsidRPr="00B321DB">
        <w:rPr>
          <w:rFonts w:ascii="微軟正黑體" w:eastAsia="微軟正黑體" w:hAnsi="微軟正黑體"/>
        </w:rPr>
        <w:t>四</w:t>
      </w:r>
      <w:r w:rsidRPr="00B321DB">
        <w:rPr>
          <w:rFonts w:ascii="微軟正黑體" w:eastAsia="微軟正黑體" w:hAnsi="微軟正黑體" w:hint="eastAsia"/>
        </w:rPr>
        <w:t>、</w:t>
      </w:r>
      <w:r w:rsidR="000A09E3" w:rsidRPr="00B321DB">
        <w:rPr>
          <w:rFonts w:ascii="微軟正黑體" w:eastAsia="微軟正黑體" w:hAnsi="微軟正黑體"/>
        </w:rPr>
        <w:t>履約標的涉及共通性應用程式介面開發或整合者，應依國</w:t>
      </w:r>
    </w:p>
    <w:p w:rsidR="000A09E3" w:rsidRPr="00B321DB" w:rsidRDefault="00603B03" w:rsidP="00603B03">
      <w:pPr>
        <w:pStyle w:val="af9"/>
        <w:numPr>
          <w:ilvl w:val="0"/>
          <w:numId w:val="0"/>
        </w:numPr>
        <w:spacing w:line="400" w:lineRule="exact"/>
        <w:ind w:left="2465" w:hanging="1331"/>
        <w:rPr>
          <w:rFonts w:ascii="微軟正黑體" w:eastAsia="微軟正黑體" w:hAnsi="微軟正黑體"/>
        </w:rPr>
      </w:pPr>
      <w:r w:rsidRPr="00B321DB">
        <w:rPr>
          <w:rFonts w:ascii="微軟正黑體" w:eastAsia="微軟正黑體" w:hAnsi="微軟正黑體"/>
        </w:rPr>
        <w:t xml:space="preserve">    </w:t>
      </w:r>
      <w:r w:rsidR="000A09E3" w:rsidRPr="00B321DB">
        <w:rPr>
          <w:rFonts w:ascii="微軟正黑體" w:eastAsia="微軟正黑體" w:hAnsi="微軟正黑體"/>
        </w:rPr>
        <w:t>家發展委員會訂定之「共通性應用程式介面規範」辦理。</w:t>
      </w:r>
    </w:p>
    <w:p w:rsidR="00CD64E6" w:rsidRPr="00B321DB" w:rsidRDefault="003260EF" w:rsidP="003260EF">
      <w:pPr>
        <w:spacing w:line="520" w:lineRule="exact"/>
        <w:ind w:left="1260" w:hangingChars="450" w:hanging="1260"/>
        <w:rPr>
          <w:rFonts w:ascii="微軟正黑體" w:eastAsia="微軟正黑體" w:hAnsi="微軟正黑體" w:hint="eastAsia"/>
          <w:sz w:val="28"/>
          <w:szCs w:val="28"/>
        </w:rPr>
      </w:pPr>
      <w:r w:rsidRPr="00B321DB">
        <w:rPr>
          <w:rFonts w:ascii="微軟正黑體" w:eastAsia="微軟正黑體" w:hAnsi="微軟正黑體" w:hint="eastAsia"/>
          <w:sz w:val="28"/>
          <w:szCs w:val="28"/>
        </w:rPr>
        <w:t xml:space="preserve">        </w:t>
      </w:r>
      <w:r w:rsidR="00603B03" w:rsidRPr="00B321DB">
        <w:rPr>
          <w:rFonts w:ascii="微軟正黑體" w:eastAsia="微軟正黑體" w:hAnsi="微軟正黑體"/>
          <w:sz w:val="28"/>
          <w:szCs w:val="28"/>
        </w:rPr>
        <w:t>五</w:t>
      </w:r>
      <w:r w:rsidR="00CD64E6" w:rsidRPr="00B321DB">
        <w:rPr>
          <w:rFonts w:ascii="微軟正黑體" w:eastAsia="微軟正黑體" w:hAnsi="微軟正黑體" w:hint="eastAsia"/>
          <w:sz w:val="28"/>
          <w:szCs w:val="28"/>
        </w:rPr>
        <w:t>、</w:t>
      </w:r>
      <w:r w:rsidRPr="00B321DB">
        <w:rPr>
          <w:rFonts w:ascii="微軟正黑體" w:eastAsia="微軟正黑體" w:hAnsi="微軟正黑體" w:hint="eastAsia"/>
          <w:sz w:val="28"/>
          <w:szCs w:val="28"/>
        </w:rPr>
        <w:t>系統建置完成後乙方應提供安全檢測證明一份；涉及利用</w:t>
      </w:r>
    </w:p>
    <w:p w:rsidR="00CD64E6" w:rsidRPr="00B321DB" w:rsidRDefault="00CD64E6" w:rsidP="003260EF">
      <w:pPr>
        <w:spacing w:line="520" w:lineRule="exact"/>
        <w:ind w:left="1260" w:hangingChars="450" w:hanging="1260"/>
        <w:rPr>
          <w:rFonts w:ascii="微軟正黑體" w:eastAsia="微軟正黑體" w:hAnsi="微軟正黑體" w:hint="eastAsia"/>
          <w:sz w:val="28"/>
          <w:szCs w:val="28"/>
        </w:rPr>
      </w:pPr>
      <w:r w:rsidRPr="00B321DB">
        <w:rPr>
          <w:rFonts w:ascii="微軟正黑體" w:eastAsia="微軟正黑體" w:hAnsi="微軟正黑體" w:hint="eastAsia"/>
          <w:sz w:val="28"/>
          <w:szCs w:val="28"/>
        </w:rPr>
        <w:t xml:space="preserve">            </w:t>
      </w:r>
      <w:r w:rsidR="003260EF" w:rsidRPr="00B321DB">
        <w:rPr>
          <w:rFonts w:ascii="微軟正黑體" w:eastAsia="微軟正黑體" w:hAnsi="微軟正黑體" w:hint="eastAsia"/>
          <w:sz w:val="28"/>
          <w:szCs w:val="28"/>
        </w:rPr>
        <w:t>非自行開發之系統或資源者，並應標示非自行開發之內容</w:t>
      </w:r>
    </w:p>
    <w:p w:rsidR="00CD64E6" w:rsidRPr="00B321DB" w:rsidRDefault="00CD64E6" w:rsidP="003260EF">
      <w:pPr>
        <w:spacing w:line="520" w:lineRule="exact"/>
        <w:ind w:left="1260" w:hangingChars="450" w:hanging="1260"/>
        <w:rPr>
          <w:rFonts w:ascii="微軟正黑體" w:eastAsia="微軟正黑體" w:hAnsi="微軟正黑體" w:hint="eastAsia"/>
          <w:sz w:val="28"/>
          <w:szCs w:val="28"/>
        </w:rPr>
      </w:pPr>
      <w:r w:rsidRPr="00B321DB">
        <w:rPr>
          <w:rFonts w:ascii="微軟正黑體" w:eastAsia="微軟正黑體" w:hAnsi="微軟正黑體" w:hint="eastAsia"/>
          <w:sz w:val="28"/>
          <w:szCs w:val="28"/>
        </w:rPr>
        <w:t xml:space="preserve">            </w:t>
      </w:r>
      <w:r w:rsidR="003260EF" w:rsidRPr="00B321DB">
        <w:rPr>
          <w:rFonts w:ascii="微軟正黑體" w:eastAsia="微軟正黑體" w:hAnsi="微軟正黑體" w:hint="eastAsia"/>
          <w:sz w:val="28"/>
          <w:szCs w:val="28"/>
        </w:rPr>
        <w:t>與其來源及提供授權證明。程式開發並應符合資通系統委</w:t>
      </w:r>
      <w:r w:rsidRPr="00B321DB">
        <w:rPr>
          <w:rFonts w:ascii="微軟正黑體" w:eastAsia="微軟正黑體" w:hAnsi="微軟正黑體" w:hint="eastAsia"/>
          <w:sz w:val="28"/>
          <w:szCs w:val="28"/>
        </w:rPr>
        <w:t xml:space="preserve"> </w:t>
      </w:r>
    </w:p>
    <w:p w:rsidR="003260EF" w:rsidRPr="00B321DB" w:rsidRDefault="00CD64E6" w:rsidP="003260EF">
      <w:pPr>
        <w:spacing w:line="520" w:lineRule="exact"/>
        <w:ind w:left="1260" w:hangingChars="450" w:hanging="1260"/>
        <w:rPr>
          <w:rFonts w:ascii="微軟正黑體" w:eastAsia="微軟正黑體" w:hAnsi="微軟正黑體" w:hint="eastAsia"/>
          <w:sz w:val="28"/>
          <w:szCs w:val="28"/>
        </w:rPr>
      </w:pPr>
      <w:r w:rsidRPr="00B321DB">
        <w:rPr>
          <w:rFonts w:ascii="微軟正黑體" w:eastAsia="微軟正黑體" w:hAnsi="微軟正黑體" w:hint="eastAsia"/>
          <w:sz w:val="28"/>
          <w:szCs w:val="28"/>
        </w:rPr>
        <w:t xml:space="preserve">            </w:t>
      </w:r>
      <w:r w:rsidR="003260EF" w:rsidRPr="00B321DB">
        <w:rPr>
          <w:rFonts w:ascii="微軟正黑體" w:eastAsia="微軟正黑體" w:hAnsi="微軟正黑體" w:hint="eastAsia"/>
          <w:sz w:val="28"/>
          <w:szCs w:val="28"/>
        </w:rPr>
        <w:t>外開發系</w:t>
      </w:r>
      <w:r w:rsidR="00504DF6" w:rsidRPr="00B321DB">
        <w:rPr>
          <w:rFonts w:ascii="微軟正黑體" w:eastAsia="微軟正黑體" w:hAnsi="微軟正黑體" w:hint="eastAsia"/>
          <w:sz w:val="28"/>
          <w:szCs w:val="28"/>
        </w:rPr>
        <w:t>統</w:t>
      </w:r>
      <w:r w:rsidR="003260EF" w:rsidRPr="00B321DB">
        <w:rPr>
          <w:rFonts w:ascii="微軟正黑體" w:eastAsia="微軟正黑體" w:hAnsi="微軟正黑體" w:hint="eastAsia"/>
          <w:sz w:val="28"/>
          <w:szCs w:val="28"/>
        </w:rPr>
        <w:t>需求書(附件</w:t>
      </w:r>
      <w:r w:rsidRPr="00B321DB">
        <w:rPr>
          <w:rFonts w:ascii="微軟正黑體" w:eastAsia="微軟正黑體" w:hAnsi="微軟正黑體" w:hint="eastAsia"/>
          <w:sz w:val="28"/>
          <w:szCs w:val="28"/>
        </w:rPr>
        <w:t>一</w:t>
      </w:r>
      <w:r w:rsidR="003260EF" w:rsidRPr="00B321DB">
        <w:rPr>
          <w:rFonts w:ascii="微軟正黑體" w:eastAsia="微軟正黑體" w:hAnsi="微軟正黑體" w:hint="eastAsia"/>
          <w:sz w:val="28"/>
          <w:szCs w:val="28"/>
        </w:rPr>
        <w:t xml:space="preserve">)之要求。 </w:t>
      </w:r>
    </w:p>
    <w:p w:rsidR="00CD64E6" w:rsidRPr="00B321DB" w:rsidRDefault="003260EF" w:rsidP="003260EF">
      <w:pPr>
        <w:spacing w:line="520" w:lineRule="exact"/>
        <w:ind w:left="1260" w:hangingChars="450" w:hanging="1260"/>
        <w:rPr>
          <w:rFonts w:ascii="微軟正黑體" w:eastAsia="微軟正黑體" w:hAnsi="微軟正黑體" w:hint="eastAsia"/>
          <w:sz w:val="28"/>
          <w:szCs w:val="28"/>
        </w:rPr>
      </w:pPr>
      <w:r w:rsidRPr="00B321DB">
        <w:rPr>
          <w:rFonts w:ascii="微軟正黑體" w:eastAsia="微軟正黑體" w:hAnsi="微軟正黑體" w:hint="eastAsia"/>
          <w:sz w:val="28"/>
          <w:szCs w:val="28"/>
        </w:rPr>
        <w:t xml:space="preserve">        </w:t>
      </w:r>
      <w:r w:rsidR="00603B03" w:rsidRPr="00B321DB">
        <w:rPr>
          <w:rFonts w:ascii="微軟正黑體" w:eastAsia="微軟正黑體" w:hAnsi="微軟正黑體" w:hint="eastAsia"/>
          <w:sz w:val="28"/>
          <w:szCs w:val="28"/>
        </w:rPr>
        <w:t>六</w:t>
      </w:r>
      <w:r w:rsidR="00CD64E6" w:rsidRPr="00B321DB">
        <w:rPr>
          <w:rFonts w:ascii="微軟正黑體" w:eastAsia="微軟正黑體" w:hAnsi="微軟正黑體" w:hint="eastAsia"/>
          <w:sz w:val="28"/>
          <w:szCs w:val="28"/>
        </w:rPr>
        <w:t>、</w:t>
      </w:r>
      <w:r w:rsidRPr="00B321DB">
        <w:rPr>
          <w:rFonts w:ascii="微軟正黑體" w:eastAsia="微軟正黑體" w:hAnsi="微軟正黑體" w:hint="eastAsia"/>
          <w:sz w:val="28"/>
          <w:szCs w:val="28"/>
        </w:rPr>
        <w:t>乙方執行受託業務，如有違反資通安全相關法令或知悉資</w:t>
      </w:r>
    </w:p>
    <w:p w:rsidR="003260EF" w:rsidRPr="00B321DB" w:rsidRDefault="00CD64E6" w:rsidP="003260EF">
      <w:pPr>
        <w:spacing w:line="520" w:lineRule="exact"/>
        <w:ind w:left="1260" w:hangingChars="450" w:hanging="1260"/>
        <w:rPr>
          <w:rFonts w:ascii="微軟正黑體" w:eastAsia="微軟正黑體" w:hAnsi="微軟正黑體" w:hint="eastAsia"/>
          <w:sz w:val="28"/>
          <w:szCs w:val="28"/>
        </w:rPr>
      </w:pPr>
      <w:r w:rsidRPr="00B321DB">
        <w:rPr>
          <w:rFonts w:ascii="微軟正黑體" w:eastAsia="微軟正黑體" w:hAnsi="微軟正黑體" w:hint="eastAsia"/>
          <w:sz w:val="28"/>
          <w:szCs w:val="28"/>
        </w:rPr>
        <w:t xml:space="preserve">            </w:t>
      </w:r>
      <w:r w:rsidR="003260EF" w:rsidRPr="00B321DB">
        <w:rPr>
          <w:rFonts w:ascii="微軟正黑體" w:eastAsia="微軟正黑體" w:hAnsi="微軟正黑體" w:hint="eastAsia"/>
          <w:sz w:val="28"/>
          <w:szCs w:val="28"/>
        </w:rPr>
        <w:t>通安全事件時，應立即通知甲方及採行之補救措施。</w:t>
      </w:r>
    </w:p>
    <w:p w:rsidR="00B321DB" w:rsidRPr="00B83D76" w:rsidRDefault="003260EF" w:rsidP="003260EF">
      <w:pPr>
        <w:spacing w:line="520" w:lineRule="exact"/>
        <w:ind w:left="1260" w:hangingChars="450" w:hanging="1260"/>
        <w:rPr>
          <w:rFonts w:ascii="微軟正黑體" w:eastAsia="微軟正黑體" w:hAnsi="微軟正黑體" w:hint="eastAsia"/>
          <w:sz w:val="28"/>
          <w:szCs w:val="28"/>
        </w:rPr>
      </w:pPr>
      <w:r w:rsidRPr="00B321DB">
        <w:rPr>
          <w:rFonts w:ascii="微軟正黑體" w:eastAsia="微軟正黑體" w:hAnsi="微軟正黑體" w:hint="eastAsia"/>
          <w:sz w:val="28"/>
          <w:szCs w:val="28"/>
        </w:rPr>
        <w:t xml:space="preserve">       </w:t>
      </w:r>
      <w:r w:rsidRPr="00B83D76">
        <w:rPr>
          <w:rFonts w:ascii="微軟正黑體" w:eastAsia="微軟正黑體" w:hAnsi="微軟正黑體" w:hint="eastAsia"/>
          <w:sz w:val="28"/>
          <w:szCs w:val="28"/>
        </w:rPr>
        <w:t xml:space="preserve"> </w:t>
      </w:r>
      <w:r w:rsidR="00603B03" w:rsidRPr="00B83D76">
        <w:rPr>
          <w:rFonts w:ascii="微軟正黑體" w:eastAsia="微軟正黑體" w:hAnsi="微軟正黑體" w:hint="eastAsia"/>
          <w:sz w:val="28"/>
          <w:szCs w:val="28"/>
        </w:rPr>
        <w:t>七</w:t>
      </w:r>
      <w:r w:rsidR="00CD64E6" w:rsidRPr="00B83D76">
        <w:rPr>
          <w:rFonts w:ascii="微軟正黑體" w:eastAsia="微軟正黑體" w:hAnsi="微軟正黑體" w:hint="eastAsia"/>
          <w:sz w:val="28"/>
          <w:szCs w:val="28"/>
        </w:rPr>
        <w:t>、</w:t>
      </w:r>
      <w:r w:rsidR="00D70A28" w:rsidRPr="00B83D76">
        <w:rPr>
          <w:rFonts w:ascii="微軟正黑體" w:eastAsia="微軟正黑體" w:hAnsi="微軟正黑體" w:hint="eastAsia"/>
          <w:sz w:val="28"/>
          <w:szCs w:val="28"/>
        </w:rPr>
        <w:t>乙方</w:t>
      </w:r>
      <w:r w:rsidR="00B321DB" w:rsidRPr="00B83D76">
        <w:rPr>
          <w:rFonts w:ascii="微軟正黑體" w:eastAsia="微軟正黑體" w:hAnsi="微軟正黑體" w:hint="eastAsia"/>
          <w:sz w:val="28"/>
          <w:szCs w:val="28"/>
        </w:rPr>
        <w:t>應於本契約生效後10個工作天內，依徵求建議書所</w:t>
      </w:r>
    </w:p>
    <w:p w:rsidR="00B321DB" w:rsidRPr="00B83D76" w:rsidRDefault="00B321DB" w:rsidP="00B321DB">
      <w:pPr>
        <w:spacing w:line="520" w:lineRule="exact"/>
        <w:ind w:leftChars="525" w:left="1260" w:firstLineChars="100" w:firstLine="280"/>
        <w:rPr>
          <w:rFonts w:ascii="微軟正黑體" w:eastAsia="微軟正黑體" w:hAnsi="微軟正黑體" w:hint="eastAsia"/>
          <w:sz w:val="28"/>
          <w:szCs w:val="28"/>
        </w:rPr>
      </w:pPr>
      <w:r w:rsidRPr="00B83D76">
        <w:rPr>
          <w:rFonts w:ascii="微軟正黑體" w:eastAsia="微軟正黑體" w:hAnsi="微軟正黑體" w:hint="eastAsia"/>
          <w:color w:val="FFFFFF"/>
          <w:sz w:val="28"/>
          <w:szCs w:val="28"/>
        </w:rPr>
        <w:t>..</w:t>
      </w:r>
      <w:r w:rsidRPr="00B83D76">
        <w:rPr>
          <w:rFonts w:ascii="微軟正黑體" w:eastAsia="微軟正黑體" w:hAnsi="微軟正黑體" w:hint="eastAsia"/>
          <w:sz w:val="28"/>
          <w:szCs w:val="28"/>
        </w:rPr>
        <w:t>載工作事項組成專業與完整之服務團隊，</w:t>
      </w:r>
      <w:r w:rsidR="00D70A28" w:rsidRPr="00B83D76">
        <w:rPr>
          <w:rFonts w:ascii="微軟正黑體" w:eastAsia="微軟正黑體" w:hAnsi="微軟正黑體" w:hint="eastAsia"/>
          <w:sz w:val="28"/>
          <w:szCs w:val="28"/>
        </w:rPr>
        <w:t>提供軟硬體</w:t>
      </w:r>
      <w:r w:rsidRPr="00B83D76">
        <w:rPr>
          <w:rFonts w:ascii="微軟正黑體" w:eastAsia="微軟正黑體" w:hAnsi="微軟正黑體" w:hint="eastAsia"/>
          <w:sz w:val="28"/>
          <w:szCs w:val="28"/>
        </w:rPr>
        <w:t>規劃</w:t>
      </w:r>
    </w:p>
    <w:p w:rsidR="00B321DB" w:rsidRPr="00B83D76" w:rsidRDefault="00B321DB" w:rsidP="00B321DB">
      <w:pPr>
        <w:spacing w:line="520" w:lineRule="exact"/>
        <w:ind w:leftChars="642" w:left="1541"/>
        <w:rPr>
          <w:rFonts w:ascii="微軟正黑體" w:eastAsia="微軟正黑體" w:hAnsi="微軟正黑體" w:hint="eastAsia"/>
          <w:sz w:val="28"/>
          <w:szCs w:val="28"/>
        </w:rPr>
      </w:pPr>
      <w:r w:rsidRPr="00B83D76">
        <w:rPr>
          <w:rFonts w:ascii="微軟正黑體" w:eastAsia="微軟正黑體" w:hAnsi="微軟正黑體" w:hint="eastAsia"/>
          <w:color w:val="FFFFFF"/>
          <w:sz w:val="28"/>
          <w:szCs w:val="28"/>
        </w:rPr>
        <w:t>..</w:t>
      </w:r>
      <w:r w:rsidRPr="00B83D76">
        <w:rPr>
          <w:rFonts w:ascii="微軟正黑體" w:eastAsia="微軟正黑體" w:hAnsi="微軟正黑體" w:hint="eastAsia"/>
          <w:sz w:val="28"/>
          <w:szCs w:val="28"/>
        </w:rPr>
        <w:t>之</w:t>
      </w:r>
      <w:r w:rsidR="00D70A28" w:rsidRPr="00B83D76">
        <w:rPr>
          <w:rFonts w:ascii="微軟正黑體" w:eastAsia="微軟正黑體" w:hAnsi="微軟正黑體"/>
          <w:sz w:val="28"/>
          <w:szCs w:val="28"/>
        </w:rPr>
        <w:t>資訊業務委外服務團隊成員名冊(如附件二)</w:t>
      </w:r>
      <w:r w:rsidRPr="00B83D76">
        <w:rPr>
          <w:rFonts w:ascii="微軟正黑體" w:eastAsia="微軟正黑體" w:hAnsi="微軟正黑體"/>
          <w:sz w:val="28"/>
          <w:szCs w:val="28"/>
        </w:rPr>
        <w:t>，並交由甲</w:t>
      </w:r>
    </w:p>
    <w:p w:rsidR="00B321DB" w:rsidRPr="00B83D76" w:rsidRDefault="00B321DB" w:rsidP="00B321DB">
      <w:pPr>
        <w:spacing w:line="520" w:lineRule="exact"/>
        <w:ind w:leftChars="642" w:left="1541"/>
        <w:rPr>
          <w:rFonts w:ascii="微軟正黑體" w:eastAsia="微軟正黑體" w:hAnsi="微軟正黑體" w:hint="eastAsia"/>
          <w:sz w:val="28"/>
          <w:szCs w:val="28"/>
        </w:rPr>
      </w:pPr>
      <w:r w:rsidRPr="00B83D76">
        <w:rPr>
          <w:rFonts w:ascii="微軟正黑體" w:eastAsia="微軟正黑體" w:hAnsi="微軟正黑體" w:hint="eastAsia"/>
          <w:color w:val="FFFFFF"/>
          <w:sz w:val="28"/>
          <w:szCs w:val="28"/>
        </w:rPr>
        <w:t>..</w:t>
      </w:r>
      <w:r w:rsidRPr="00B83D76">
        <w:rPr>
          <w:rFonts w:ascii="微軟正黑體" w:eastAsia="微軟正黑體" w:hAnsi="微軟正黑體"/>
          <w:sz w:val="28"/>
          <w:szCs w:val="28"/>
        </w:rPr>
        <w:t>方認可</w:t>
      </w:r>
      <w:r w:rsidR="00D70A28" w:rsidRPr="00B83D76">
        <w:rPr>
          <w:rFonts w:ascii="微軟正黑體" w:eastAsia="微軟正黑體" w:hAnsi="微軟正黑體" w:hint="eastAsia"/>
          <w:sz w:val="28"/>
          <w:szCs w:val="28"/>
        </w:rPr>
        <w:t>，</w:t>
      </w:r>
      <w:r w:rsidRPr="00B83D76">
        <w:rPr>
          <w:rFonts w:ascii="微軟正黑體" w:eastAsia="微軟正黑體" w:hAnsi="微軟正黑體" w:hint="eastAsia"/>
          <w:sz w:val="28"/>
          <w:szCs w:val="28"/>
        </w:rPr>
        <w:t>上述名冊應註明：服務人員之職稱、個人履歷、</w:t>
      </w:r>
    </w:p>
    <w:p w:rsidR="00B321DB" w:rsidRPr="00B83D76" w:rsidRDefault="00B321DB" w:rsidP="00B321DB">
      <w:pPr>
        <w:spacing w:line="520" w:lineRule="exact"/>
        <w:ind w:leftChars="642" w:left="1541"/>
        <w:rPr>
          <w:rFonts w:ascii="微軟正黑體" w:eastAsia="微軟正黑體" w:hAnsi="微軟正黑體" w:hint="eastAsia"/>
          <w:sz w:val="28"/>
          <w:szCs w:val="28"/>
        </w:rPr>
      </w:pPr>
      <w:r w:rsidRPr="00B83D76">
        <w:rPr>
          <w:rFonts w:ascii="微軟正黑體" w:eastAsia="微軟正黑體" w:hAnsi="微軟正黑體" w:hint="eastAsia"/>
          <w:color w:val="FFFFFF"/>
          <w:sz w:val="28"/>
          <w:szCs w:val="28"/>
        </w:rPr>
        <w:t>..</w:t>
      </w:r>
      <w:r w:rsidRPr="00B83D76">
        <w:rPr>
          <w:rFonts w:ascii="微軟正黑體" w:eastAsia="微軟正黑體" w:hAnsi="微軟正黑體" w:hint="eastAsia"/>
          <w:sz w:val="28"/>
          <w:szCs w:val="28"/>
        </w:rPr>
        <w:t>與負責之工作。</w:t>
      </w:r>
    </w:p>
    <w:p w:rsidR="00B321DB" w:rsidRPr="00B83D76" w:rsidRDefault="00B321DB" w:rsidP="00B321DB">
      <w:pPr>
        <w:spacing w:line="520" w:lineRule="exact"/>
        <w:ind w:left="1540" w:hangingChars="550" w:hanging="154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如甲方有正當之理由者，得拒絕廠商所提供較徵求建議</w:t>
      </w:r>
    </w:p>
    <w:p w:rsidR="00B321DB" w:rsidRPr="00B83D76" w:rsidRDefault="00B321DB" w:rsidP="00B321DB">
      <w:pPr>
        <w:spacing w:line="520" w:lineRule="exact"/>
        <w:ind w:leftChars="642" w:left="1541"/>
        <w:rPr>
          <w:rFonts w:ascii="微軟正黑體" w:eastAsia="微軟正黑體" w:hAnsi="微軟正黑體" w:hint="eastAsia"/>
          <w:sz w:val="28"/>
          <w:szCs w:val="28"/>
        </w:rPr>
      </w:pPr>
      <w:r w:rsidRPr="00B83D76">
        <w:rPr>
          <w:rFonts w:ascii="微軟正黑體" w:eastAsia="微軟正黑體" w:hAnsi="微軟正黑體" w:hint="eastAsia"/>
          <w:color w:val="FFFFFF"/>
          <w:sz w:val="28"/>
          <w:szCs w:val="28"/>
        </w:rPr>
        <w:t>..</w:t>
      </w:r>
      <w:r w:rsidRPr="00B83D76">
        <w:rPr>
          <w:rFonts w:ascii="微軟正黑體" w:eastAsia="微軟正黑體" w:hAnsi="微軟正黑體" w:hint="eastAsia"/>
          <w:sz w:val="28"/>
          <w:szCs w:val="28"/>
        </w:rPr>
        <w:t>書增加之服務成員。廠商如仍有增加服務成員之需要，得</w:t>
      </w:r>
    </w:p>
    <w:p w:rsidR="00B321DB" w:rsidRPr="00B83D76" w:rsidRDefault="00B321DB" w:rsidP="00B321DB">
      <w:pPr>
        <w:spacing w:line="520" w:lineRule="exact"/>
        <w:ind w:leftChars="642" w:left="1541"/>
        <w:rPr>
          <w:rFonts w:ascii="微軟正黑體" w:eastAsia="微軟正黑體" w:hAnsi="微軟正黑體" w:hint="eastAsia"/>
          <w:sz w:val="28"/>
          <w:szCs w:val="28"/>
        </w:rPr>
      </w:pPr>
      <w:r w:rsidRPr="00B83D76">
        <w:rPr>
          <w:rFonts w:ascii="微軟正黑體" w:eastAsia="微軟正黑體" w:hAnsi="微軟正黑體" w:hint="eastAsia"/>
          <w:color w:val="FFFFFF"/>
          <w:sz w:val="28"/>
          <w:szCs w:val="28"/>
        </w:rPr>
        <w:t>..</w:t>
      </w:r>
      <w:r w:rsidRPr="00B83D76">
        <w:rPr>
          <w:rFonts w:ascii="微軟正黑體" w:eastAsia="微軟正黑體" w:hAnsi="微軟正黑體" w:hint="eastAsia"/>
          <w:sz w:val="28"/>
          <w:szCs w:val="28"/>
        </w:rPr>
        <w:t>於收到甲方拒絕通知10個工作天內，提出其他人員之資料</w:t>
      </w:r>
    </w:p>
    <w:p w:rsidR="00CD64E6" w:rsidRPr="00B83D76" w:rsidRDefault="00B321DB" w:rsidP="00B321DB">
      <w:pPr>
        <w:spacing w:line="520" w:lineRule="exact"/>
        <w:ind w:leftChars="642" w:left="1541"/>
        <w:rPr>
          <w:rFonts w:ascii="微軟正黑體" w:eastAsia="微軟正黑體" w:hAnsi="微軟正黑體" w:hint="eastAsia"/>
          <w:sz w:val="28"/>
          <w:szCs w:val="28"/>
        </w:rPr>
      </w:pPr>
      <w:r w:rsidRPr="00B83D76">
        <w:rPr>
          <w:rFonts w:ascii="微軟正黑體" w:eastAsia="微軟正黑體" w:hAnsi="微軟正黑體" w:hint="eastAsia"/>
          <w:color w:val="FFFFFF"/>
          <w:sz w:val="28"/>
          <w:szCs w:val="28"/>
        </w:rPr>
        <w:t>..</w:t>
      </w:r>
      <w:r w:rsidRPr="00B83D76">
        <w:rPr>
          <w:rFonts w:ascii="微軟正黑體" w:eastAsia="微軟正黑體" w:hAnsi="微軟正黑體" w:hint="eastAsia"/>
          <w:sz w:val="28"/>
          <w:szCs w:val="28"/>
        </w:rPr>
        <w:t>予甲方，並依上述程序辦理。</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廠商團隊成員如有正當理由須異動時，廠商應於異動生效</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日前十個工作天提供具相當資格條件人員供甲方審核。甲 </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方非有正當理由，不得拒絕。經甲方審核拒絕者，乙方應</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於甲方書面或電子方式通知後十個工作天內，提供其他具</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相當資格條件人員供甲方審核。</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乙方承諾其團隊成員異動率自契約生效日起算，每年不得 </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超過30％。異動率以乙方年度內其團隊成員離任之人數除 </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以年度內乙方團隊成員之人數之百分比計算之。乙方應甲</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方之通知而離任之乙方人員或團隊成員離任事由合理有其</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必要性且不可歸責於乙方者，不計算在內。乙方團隊成員</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異動率超過上述百分比但未達50％者，甲方得於翌年按月</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扣減每月服務費2％。異動率每增加5％，扣減比率增加2</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％，如乙方之人員異動率於次年回復至上述容許之範圍內</w:t>
      </w:r>
    </w:p>
    <w:p w:rsidR="00B321DB" w:rsidRPr="00B83D76" w:rsidRDefault="00B321DB" w:rsidP="00B321DB">
      <w:pPr>
        <w:spacing w:line="520" w:lineRule="exact"/>
        <w:ind w:left="1260" w:hangingChars="450" w:hanging="1260"/>
        <w:rPr>
          <w:rFonts w:ascii="微軟正黑體" w:eastAsia="微軟正黑體" w:hAnsi="微軟正黑體" w:hint="eastAsia"/>
          <w:sz w:val="28"/>
          <w:szCs w:val="28"/>
        </w:rPr>
      </w:pPr>
      <w:r w:rsidRPr="00B83D76">
        <w:rPr>
          <w:rFonts w:ascii="微軟正黑體" w:eastAsia="微軟正黑體" w:hAnsi="微軟正黑體" w:hint="eastAsia"/>
          <w:sz w:val="28"/>
          <w:szCs w:val="28"/>
        </w:rPr>
        <w:t xml:space="preserve">            者，自次年度之下一年度第一個月起，停止服務費之扣減。</w:t>
      </w:r>
    </w:p>
    <w:p w:rsidR="00CD64E6" w:rsidRPr="00D70A28" w:rsidRDefault="00D70A28" w:rsidP="00A33BE3">
      <w:pPr>
        <w:spacing w:line="520" w:lineRule="exact"/>
        <w:ind w:leftChars="200" w:left="1740" w:hangingChars="450" w:hanging="1260"/>
        <w:rPr>
          <w:rFonts w:ascii="新細明體" w:hAnsi="新細明體" w:hint="eastAsia"/>
          <w:sz w:val="28"/>
          <w:szCs w:val="28"/>
        </w:rPr>
      </w:pPr>
      <w:r w:rsidRPr="00D70A28">
        <w:rPr>
          <w:rFonts w:ascii="新細明體" w:hAnsi="新細明體" w:hint="eastAsia"/>
          <w:sz w:val="28"/>
          <w:szCs w:val="28"/>
        </w:rPr>
        <w:t xml:space="preserve">     </w:t>
      </w:r>
      <w:r w:rsidR="00603B03">
        <w:rPr>
          <w:rFonts w:ascii="新細明體" w:hAnsi="新細明體" w:hint="eastAsia"/>
          <w:sz w:val="28"/>
          <w:szCs w:val="28"/>
        </w:rPr>
        <w:t>八</w:t>
      </w:r>
      <w:r w:rsidR="00CD64E6" w:rsidRPr="00D70A28">
        <w:rPr>
          <w:rFonts w:ascii="新細明體" w:hAnsi="新細明體" w:hint="eastAsia"/>
          <w:sz w:val="28"/>
          <w:szCs w:val="28"/>
        </w:rPr>
        <w:t>、</w:t>
      </w:r>
      <w:r w:rsidRPr="00D70A28">
        <w:rPr>
          <w:rFonts w:ascii="微軟正黑體" w:eastAsia="微軟正黑體" w:hAnsi="微軟正黑體"/>
          <w:snapToGrid w:val="0"/>
          <w:color w:val="000000"/>
          <w:kern w:val="0"/>
          <w:sz w:val="28"/>
          <w:szCs w:val="28"/>
        </w:rPr>
        <w:t>乙方應使乙方執行本契約之人員，包括但不限於乙方之受僱人、受任人等，以書面簽署</w:t>
      </w:r>
      <w:r w:rsidRPr="00D70A28">
        <w:rPr>
          <w:rFonts w:ascii="微軟正黑體" w:eastAsia="微軟正黑體" w:hAnsi="微軟正黑體"/>
          <w:color w:val="000000"/>
          <w:sz w:val="28"/>
          <w:szCs w:val="28"/>
        </w:rPr>
        <w:t>至少涵蓋本契約保密範圍之保密條款(如附件</w:t>
      </w:r>
      <w:r>
        <w:rPr>
          <w:rFonts w:ascii="微軟正黑體" w:eastAsia="微軟正黑體" w:hAnsi="微軟正黑體"/>
          <w:color w:val="000000"/>
          <w:sz w:val="28"/>
          <w:szCs w:val="28"/>
        </w:rPr>
        <w:t>三</w:t>
      </w:r>
      <w:r w:rsidRPr="00D70A28">
        <w:rPr>
          <w:rFonts w:ascii="微軟正黑體" w:eastAsia="微軟正黑體" w:hAnsi="微軟正黑體" w:hint="eastAsia"/>
          <w:color w:val="000000"/>
          <w:sz w:val="28"/>
          <w:szCs w:val="28"/>
        </w:rPr>
        <w:t>委外</w:t>
      </w:r>
      <w:r w:rsidR="001F79C1">
        <w:rPr>
          <w:rFonts w:ascii="微軟正黑體" w:eastAsia="微軟正黑體" w:hAnsi="微軟正黑體" w:hint="eastAsia"/>
          <w:color w:val="000000"/>
          <w:sz w:val="28"/>
          <w:szCs w:val="28"/>
        </w:rPr>
        <w:t>乙方</w:t>
      </w:r>
      <w:r w:rsidRPr="00D70A28">
        <w:rPr>
          <w:rFonts w:ascii="微軟正黑體" w:eastAsia="微軟正黑體" w:hAnsi="微軟正黑體" w:hint="eastAsia"/>
          <w:color w:val="000000"/>
          <w:sz w:val="28"/>
          <w:szCs w:val="28"/>
        </w:rPr>
        <w:t>執行人員保密同意書</w:t>
      </w:r>
      <w:r w:rsidRPr="00D70A28">
        <w:rPr>
          <w:rFonts w:ascii="微軟正黑體" w:eastAsia="微軟正黑體" w:hAnsi="微軟正黑體"/>
          <w:color w:val="000000"/>
          <w:sz w:val="28"/>
          <w:szCs w:val="28"/>
        </w:rPr>
        <w:t>)，如有攜帶資訊設備至甲方辦理本案業務，請填寫附件</w:t>
      </w:r>
      <w:r>
        <w:rPr>
          <w:rFonts w:ascii="微軟正黑體" w:eastAsia="微軟正黑體" w:hAnsi="微軟正黑體"/>
          <w:color w:val="000000"/>
          <w:sz w:val="28"/>
          <w:szCs w:val="28"/>
        </w:rPr>
        <w:t>四</w:t>
      </w:r>
      <w:r w:rsidRPr="00D70A28">
        <w:rPr>
          <w:rFonts w:ascii="微軟正黑體" w:eastAsia="微軟正黑體" w:hAnsi="微軟正黑體" w:hint="eastAsia"/>
          <w:color w:val="000000"/>
          <w:sz w:val="28"/>
          <w:szCs w:val="28"/>
        </w:rPr>
        <w:t>委外</w:t>
      </w:r>
      <w:r w:rsidR="001F79C1">
        <w:rPr>
          <w:rFonts w:ascii="微軟正黑體" w:eastAsia="微軟正黑體" w:hAnsi="微軟正黑體" w:hint="eastAsia"/>
          <w:color w:val="000000"/>
          <w:sz w:val="28"/>
          <w:szCs w:val="28"/>
        </w:rPr>
        <w:t>乙方</w:t>
      </w:r>
      <w:r w:rsidRPr="00D70A28">
        <w:rPr>
          <w:rFonts w:ascii="微軟正黑體" w:eastAsia="微軟正黑體" w:hAnsi="微軟正黑體" w:hint="eastAsia"/>
          <w:color w:val="000000"/>
          <w:sz w:val="28"/>
          <w:szCs w:val="28"/>
        </w:rPr>
        <w:t>執行人員保密切結書，同時向本院資通管理人員進行申請留存紀錄。</w:t>
      </w:r>
    </w:p>
    <w:p w:rsidR="00A33BE3" w:rsidRPr="00502297" w:rsidRDefault="00D70A28" w:rsidP="00A33BE3">
      <w:pPr>
        <w:spacing w:line="520" w:lineRule="exact"/>
        <w:ind w:leftChars="200" w:left="1740" w:hangingChars="450" w:hanging="1260"/>
        <w:rPr>
          <w:rFonts w:ascii="微軟正黑體" w:eastAsia="微軟正黑體" w:hAnsi="微軟正黑體" w:hint="eastAsia"/>
          <w:sz w:val="28"/>
          <w:szCs w:val="28"/>
        </w:rPr>
      </w:pPr>
      <w:r w:rsidRPr="00D70A28">
        <w:rPr>
          <w:rFonts w:ascii="新細明體" w:hAnsi="新細明體" w:hint="eastAsia"/>
          <w:sz w:val="28"/>
          <w:szCs w:val="28"/>
        </w:rPr>
        <w:t xml:space="preserve">    </w:t>
      </w:r>
      <w:r w:rsidRPr="00502297">
        <w:rPr>
          <w:rFonts w:ascii="微軟正黑體" w:eastAsia="微軟正黑體" w:hAnsi="微軟正黑體" w:hint="eastAsia"/>
          <w:sz w:val="28"/>
          <w:szCs w:val="28"/>
        </w:rPr>
        <w:t xml:space="preserve"> </w:t>
      </w:r>
      <w:r w:rsidR="00603B03" w:rsidRPr="00502297">
        <w:rPr>
          <w:rFonts w:ascii="微軟正黑體" w:eastAsia="微軟正黑體" w:hAnsi="微軟正黑體" w:hint="eastAsia"/>
          <w:sz w:val="28"/>
          <w:szCs w:val="28"/>
        </w:rPr>
        <w:t>九</w:t>
      </w:r>
      <w:r w:rsidRPr="00502297">
        <w:rPr>
          <w:rFonts w:ascii="微軟正黑體" w:eastAsia="微軟正黑體" w:hAnsi="微軟正黑體" w:hint="eastAsia"/>
          <w:sz w:val="28"/>
          <w:szCs w:val="28"/>
        </w:rPr>
        <w:t>、</w:t>
      </w:r>
      <w:r w:rsidR="00A33BE3" w:rsidRPr="00502297">
        <w:rPr>
          <w:rFonts w:ascii="微軟正黑體" w:eastAsia="微軟正黑體" w:hAnsi="微軟正黑體" w:hint="eastAsia"/>
          <w:sz w:val="28"/>
          <w:szCs w:val="28"/>
        </w:rPr>
        <w:t>乙方進行作業時應向甲方申請</w:t>
      </w:r>
      <w:r w:rsidRPr="00502297">
        <w:rPr>
          <w:rFonts w:ascii="微軟正黑體" w:eastAsia="微軟正黑體" w:hAnsi="微軟正黑體" w:hint="eastAsia"/>
          <w:sz w:val="28"/>
          <w:szCs w:val="28"/>
        </w:rPr>
        <w:t>，並填具資通安全需求申請單(如附件五)</w:t>
      </w:r>
    </w:p>
    <w:p w:rsidR="00CD64E6" w:rsidRPr="00502297" w:rsidRDefault="00CD64E6" w:rsidP="003260EF">
      <w:pPr>
        <w:spacing w:line="520" w:lineRule="exact"/>
        <w:ind w:left="1260" w:hangingChars="450" w:hanging="1260"/>
        <w:rPr>
          <w:rFonts w:ascii="微軟正黑體" w:eastAsia="微軟正黑體" w:hAnsi="微軟正黑體" w:hint="eastAsia"/>
          <w:sz w:val="28"/>
          <w:szCs w:val="28"/>
        </w:rPr>
      </w:pPr>
      <w:r w:rsidRPr="00502297">
        <w:rPr>
          <w:rFonts w:ascii="微軟正黑體" w:eastAsia="微軟正黑體" w:hAnsi="微軟正黑體" w:hint="eastAsia"/>
          <w:sz w:val="28"/>
          <w:szCs w:val="28"/>
        </w:rPr>
        <w:t xml:space="preserve">        </w:t>
      </w:r>
      <w:r w:rsidR="00603B03" w:rsidRPr="00502297">
        <w:rPr>
          <w:rFonts w:ascii="微軟正黑體" w:eastAsia="微軟正黑體" w:hAnsi="微軟正黑體" w:hint="eastAsia"/>
          <w:sz w:val="28"/>
          <w:szCs w:val="28"/>
        </w:rPr>
        <w:t>十</w:t>
      </w:r>
      <w:r w:rsidRPr="00502297">
        <w:rPr>
          <w:rFonts w:ascii="微軟正黑體" w:eastAsia="微軟正黑體" w:hAnsi="微軟正黑體" w:hint="eastAsia"/>
          <w:sz w:val="28"/>
          <w:szCs w:val="28"/>
        </w:rPr>
        <w:t>、</w:t>
      </w:r>
      <w:r w:rsidR="003260EF" w:rsidRPr="00502297">
        <w:rPr>
          <w:rFonts w:ascii="微軟正黑體" w:eastAsia="微軟正黑體" w:hAnsi="微軟正黑體" w:hint="eastAsia"/>
          <w:sz w:val="28"/>
          <w:szCs w:val="28"/>
        </w:rPr>
        <w:t>本案結束後，應繳交資料沿用、刪除或返還切結書(如附</w:t>
      </w:r>
    </w:p>
    <w:p w:rsidR="00502297" w:rsidRPr="00502297" w:rsidRDefault="00CD64E6" w:rsidP="00D600D2">
      <w:pPr>
        <w:spacing w:line="520" w:lineRule="exact"/>
        <w:ind w:left="1260" w:hangingChars="450" w:hanging="1260"/>
        <w:rPr>
          <w:rFonts w:ascii="微軟正黑體" w:eastAsia="微軟正黑體" w:hAnsi="微軟正黑體"/>
          <w:sz w:val="28"/>
          <w:szCs w:val="28"/>
        </w:rPr>
      </w:pPr>
      <w:r w:rsidRPr="00502297">
        <w:rPr>
          <w:rFonts w:ascii="微軟正黑體" w:eastAsia="微軟正黑體" w:hAnsi="微軟正黑體" w:hint="eastAsia"/>
          <w:sz w:val="28"/>
          <w:szCs w:val="28"/>
        </w:rPr>
        <w:t xml:space="preserve">            </w:t>
      </w:r>
      <w:r w:rsidR="00D70A28" w:rsidRPr="00502297">
        <w:rPr>
          <w:rFonts w:ascii="微軟正黑體" w:eastAsia="微軟正黑體" w:hAnsi="微軟正黑體" w:hint="eastAsia"/>
          <w:sz w:val="28"/>
          <w:szCs w:val="28"/>
        </w:rPr>
        <w:t>件六</w:t>
      </w:r>
      <w:r w:rsidR="003260EF" w:rsidRPr="00502297">
        <w:rPr>
          <w:rFonts w:ascii="微軟正黑體" w:eastAsia="微軟正黑體" w:hAnsi="微軟正黑體" w:hint="eastAsia"/>
          <w:sz w:val="28"/>
          <w:szCs w:val="28"/>
        </w:rPr>
        <w:t>)。</w:t>
      </w:r>
    </w:p>
    <w:p w:rsidR="00A806EA" w:rsidRPr="005F60DD" w:rsidRDefault="0098569D" w:rsidP="00A806EA">
      <w:pPr>
        <w:spacing w:line="520" w:lineRule="exact"/>
        <w:rPr>
          <w:rFonts w:ascii="微軟正黑體" w:eastAsia="微軟正黑體" w:hAnsi="微軟正黑體" w:hint="eastAsia"/>
          <w:sz w:val="28"/>
          <w:szCs w:val="28"/>
        </w:rPr>
      </w:pPr>
      <w:r w:rsidRPr="00032B56">
        <w:rPr>
          <w:rFonts w:ascii="微軟正黑體" w:eastAsia="微軟正黑體" w:hAnsi="微軟正黑體"/>
          <w:sz w:val="28"/>
          <w:szCs w:val="28"/>
        </w:rPr>
        <w:t>第</w:t>
      </w:r>
      <w:r w:rsidR="00AD7081" w:rsidRPr="00032B56">
        <w:rPr>
          <w:rFonts w:ascii="微軟正黑體" w:eastAsia="微軟正黑體" w:hAnsi="微軟正黑體"/>
          <w:sz w:val="28"/>
          <w:szCs w:val="28"/>
        </w:rPr>
        <w:t>四</w:t>
      </w:r>
      <w:r w:rsidR="00A806EA">
        <w:rPr>
          <w:rFonts w:ascii="微軟正黑體" w:eastAsia="微軟正黑體" w:hAnsi="微軟正黑體"/>
          <w:sz w:val="28"/>
          <w:szCs w:val="28"/>
        </w:rPr>
        <w:t>條</w:t>
      </w:r>
      <w:r w:rsidR="00A806EA" w:rsidRPr="00032B56">
        <w:rPr>
          <w:rFonts w:ascii="微軟正黑體" w:eastAsia="微軟正黑體" w:hAnsi="微軟正黑體"/>
          <w:sz w:val="28"/>
          <w:szCs w:val="28"/>
        </w:rPr>
        <w:t>：本案經費</w:t>
      </w:r>
    </w:p>
    <w:p w:rsidR="0098569D" w:rsidRPr="00032B56" w:rsidRDefault="00A806EA" w:rsidP="00A806EA">
      <w:pPr>
        <w:autoSpaceDE w:val="0"/>
        <w:autoSpaceDN w:val="0"/>
        <w:adjustRightInd w:val="0"/>
        <w:spacing w:line="500" w:lineRule="exact"/>
        <w:ind w:leftChars="500" w:left="1200"/>
        <w:rPr>
          <w:rFonts w:ascii="微軟正黑體" w:eastAsia="微軟正黑體" w:hAnsi="微軟正黑體"/>
          <w:sz w:val="28"/>
          <w:szCs w:val="28"/>
        </w:rPr>
      </w:pPr>
      <w:r w:rsidRPr="005F60DD">
        <w:rPr>
          <w:rFonts w:ascii="微軟正黑體" w:eastAsia="微軟正黑體" w:hAnsi="微軟正黑體" w:hint="eastAsia"/>
          <w:sz w:val="28"/>
          <w:szCs w:val="28"/>
        </w:rPr>
        <w:t>本案經費總價計新台幣</w:t>
      </w:r>
      <w:r w:rsidR="00CA0CA4">
        <w:rPr>
          <w:rFonts w:ascii="微軟正黑體" w:eastAsia="微軟正黑體" w:hAnsi="微軟正黑體" w:hint="eastAsia"/>
          <w:sz w:val="28"/>
          <w:szCs w:val="28"/>
        </w:rPr>
        <w:t>000</w:t>
      </w:r>
      <w:r w:rsidR="000B7376">
        <w:rPr>
          <w:rFonts w:ascii="微軟正黑體" w:eastAsia="微軟正黑體" w:hAnsi="微軟正黑體" w:hint="eastAsia"/>
          <w:sz w:val="28"/>
          <w:szCs w:val="28"/>
        </w:rPr>
        <w:t>0</w:t>
      </w:r>
      <w:r w:rsidRPr="005F60DD">
        <w:rPr>
          <w:rFonts w:ascii="微軟正黑體" w:eastAsia="微軟正黑體" w:hAnsi="微軟正黑體" w:hint="eastAsia"/>
          <w:sz w:val="28"/>
          <w:szCs w:val="28"/>
        </w:rPr>
        <w:t>元整</w:t>
      </w:r>
      <w:r w:rsidR="00B358A5">
        <w:rPr>
          <w:rFonts w:ascii="微軟正黑體" w:eastAsia="微軟正黑體" w:hAnsi="微軟正黑體" w:hint="eastAsia"/>
          <w:sz w:val="28"/>
          <w:szCs w:val="28"/>
        </w:rPr>
        <w:t>(含稅)</w:t>
      </w:r>
      <w:r w:rsidRPr="005F60DD">
        <w:rPr>
          <w:rFonts w:ascii="微軟正黑體" w:eastAsia="微軟正黑體" w:hAnsi="微軟正黑體" w:hint="eastAsia"/>
          <w:sz w:val="28"/>
          <w:szCs w:val="28"/>
        </w:rPr>
        <w:t>。</w:t>
      </w:r>
    </w:p>
    <w:p w:rsidR="0018000D" w:rsidRPr="0018000D" w:rsidRDefault="001A0917" w:rsidP="00A806EA">
      <w:pPr>
        <w:spacing w:line="520" w:lineRule="exact"/>
        <w:rPr>
          <w:rFonts w:ascii="微軟正黑體" w:eastAsia="微軟正黑體" w:hAnsi="微軟正黑體" w:hint="eastAsia"/>
          <w:sz w:val="28"/>
          <w:szCs w:val="28"/>
        </w:rPr>
      </w:pPr>
      <w:r w:rsidRPr="00032B56">
        <w:rPr>
          <w:rFonts w:ascii="微軟正黑體" w:eastAsia="微軟正黑體" w:hAnsi="微軟正黑體"/>
          <w:sz w:val="28"/>
          <w:szCs w:val="28"/>
        </w:rPr>
        <w:t>第</w:t>
      </w:r>
      <w:r w:rsidR="00AD7081" w:rsidRPr="00032B56">
        <w:rPr>
          <w:rFonts w:ascii="微軟正黑體" w:eastAsia="微軟正黑體" w:hAnsi="微軟正黑體"/>
          <w:sz w:val="28"/>
          <w:szCs w:val="28"/>
        </w:rPr>
        <w:t>五</w:t>
      </w:r>
      <w:r w:rsidRPr="00032B56">
        <w:rPr>
          <w:rFonts w:ascii="微軟正黑體" w:eastAsia="微軟正黑體" w:hAnsi="微軟正黑體"/>
          <w:sz w:val="28"/>
          <w:szCs w:val="28"/>
        </w:rPr>
        <w:t>條：</w:t>
      </w:r>
      <w:r w:rsidR="0018000D" w:rsidRPr="0018000D">
        <w:rPr>
          <w:rFonts w:ascii="微軟正黑體" w:eastAsia="微軟正黑體" w:hAnsi="微軟正黑體" w:hint="eastAsia"/>
          <w:sz w:val="28"/>
          <w:szCs w:val="28"/>
        </w:rPr>
        <w:t>付款辦法：</w:t>
      </w:r>
    </w:p>
    <w:p w:rsidR="0018000D" w:rsidRPr="0018000D" w:rsidRDefault="0018000D" w:rsidP="00B37DB1">
      <w:pPr>
        <w:autoSpaceDE w:val="0"/>
        <w:autoSpaceDN w:val="0"/>
        <w:adjustRightInd w:val="0"/>
        <w:spacing w:line="500" w:lineRule="exact"/>
        <w:ind w:leftChars="491" w:left="1178"/>
        <w:rPr>
          <w:rFonts w:ascii="微軟正黑體" w:eastAsia="微軟正黑體" w:hAnsi="微軟正黑體" w:hint="eastAsia"/>
          <w:sz w:val="28"/>
          <w:szCs w:val="28"/>
        </w:rPr>
      </w:pPr>
      <w:r w:rsidRPr="0018000D">
        <w:rPr>
          <w:rFonts w:ascii="微軟正黑體" w:eastAsia="微軟正黑體" w:hAnsi="微軟正黑體" w:hint="eastAsia"/>
          <w:sz w:val="28"/>
          <w:szCs w:val="28"/>
        </w:rPr>
        <w:t>本契約簽定後，甲方分兩期撥付款項：</w:t>
      </w:r>
    </w:p>
    <w:p w:rsidR="00FD5321" w:rsidRDefault="002F0E31" w:rsidP="00FD5321">
      <w:pPr>
        <w:pStyle w:val="aa"/>
        <w:numPr>
          <w:ilvl w:val="0"/>
          <w:numId w:val="8"/>
        </w:numPr>
        <w:spacing w:line="500" w:lineRule="exact"/>
        <w:ind w:leftChars="0"/>
        <w:rPr>
          <w:rFonts w:ascii="微軟正黑體" w:eastAsia="微軟正黑體" w:hAnsi="微軟正黑體" w:hint="eastAsia"/>
          <w:sz w:val="28"/>
          <w:szCs w:val="28"/>
        </w:rPr>
      </w:pPr>
      <w:r w:rsidRPr="002F0E31">
        <w:rPr>
          <w:rFonts w:ascii="微軟正黑體" w:eastAsia="微軟正黑體" w:hAnsi="微軟正黑體" w:hint="eastAsia"/>
          <w:sz w:val="28"/>
          <w:szCs w:val="28"/>
        </w:rPr>
        <w:t>本契約簽定後，由甲方憑乙方開立之合法憑證撥付本案</w:t>
      </w:r>
    </w:p>
    <w:p w:rsidR="002F0E31" w:rsidRDefault="002F0E31" w:rsidP="00FD5321">
      <w:pPr>
        <w:pStyle w:val="aa"/>
        <w:spacing w:line="500" w:lineRule="exact"/>
        <w:ind w:leftChars="0" w:left="1905"/>
        <w:rPr>
          <w:rFonts w:ascii="微軟正黑體" w:eastAsia="微軟正黑體" w:hAnsi="微軟正黑體" w:hint="eastAsia"/>
          <w:sz w:val="28"/>
          <w:szCs w:val="28"/>
        </w:rPr>
      </w:pPr>
      <w:r w:rsidRPr="002F0E31">
        <w:rPr>
          <w:rFonts w:ascii="微軟正黑體" w:eastAsia="微軟正黑體" w:hAnsi="微軟正黑體" w:hint="eastAsia"/>
          <w:sz w:val="28"/>
          <w:szCs w:val="28"/>
        </w:rPr>
        <w:t>經費總價</w:t>
      </w:r>
      <w:r w:rsidR="00974963">
        <w:rPr>
          <w:rFonts w:ascii="微軟正黑體" w:eastAsia="微軟正黑體" w:hAnsi="微軟正黑體" w:hint="eastAsia"/>
          <w:color w:val="0070C0"/>
          <w:sz w:val="28"/>
          <w:szCs w:val="28"/>
        </w:rPr>
        <w:t>3</w:t>
      </w:r>
      <w:r w:rsidRPr="00502297">
        <w:rPr>
          <w:rFonts w:ascii="微軟正黑體" w:eastAsia="微軟正黑體" w:hAnsi="微軟正黑體" w:hint="eastAsia"/>
          <w:color w:val="0070C0"/>
          <w:sz w:val="28"/>
          <w:szCs w:val="28"/>
        </w:rPr>
        <w:t>0%</w:t>
      </w:r>
      <w:r w:rsidRPr="002F0E31">
        <w:rPr>
          <w:rFonts w:ascii="微軟正黑體" w:eastAsia="微軟正黑體" w:hAnsi="微軟正黑體" w:hint="eastAsia"/>
          <w:sz w:val="28"/>
          <w:szCs w:val="28"/>
        </w:rPr>
        <w:t>，計新台幣</w:t>
      </w:r>
      <w:r w:rsidR="00CA0CA4">
        <w:rPr>
          <w:rFonts w:ascii="微軟正黑體" w:eastAsia="微軟正黑體" w:hAnsi="微軟正黑體" w:hint="eastAsia"/>
          <w:sz w:val="28"/>
          <w:szCs w:val="28"/>
        </w:rPr>
        <w:t>0000</w:t>
      </w:r>
      <w:r w:rsidRPr="002F0E31">
        <w:rPr>
          <w:rFonts w:ascii="微軟正黑體" w:eastAsia="微軟正黑體" w:hAnsi="微軟正黑體" w:hint="eastAsia"/>
          <w:sz w:val="28"/>
          <w:szCs w:val="28"/>
        </w:rPr>
        <w:t>元整(含稅)。</w:t>
      </w:r>
    </w:p>
    <w:p w:rsidR="00FD5321" w:rsidRPr="00FD5321" w:rsidRDefault="002F0E31" w:rsidP="00FD5321">
      <w:pPr>
        <w:pStyle w:val="aa"/>
        <w:numPr>
          <w:ilvl w:val="0"/>
          <w:numId w:val="8"/>
        </w:numPr>
        <w:spacing w:line="500" w:lineRule="exact"/>
        <w:ind w:leftChars="0"/>
        <w:rPr>
          <w:rFonts w:ascii="微軟正黑體" w:eastAsia="微軟正黑體" w:hAnsi="微軟正黑體" w:hint="eastAsia"/>
          <w:sz w:val="28"/>
          <w:szCs w:val="28"/>
        </w:rPr>
      </w:pPr>
      <w:r w:rsidRPr="00FD5321">
        <w:rPr>
          <w:rFonts w:ascii="微軟正黑體" w:eastAsia="微軟正黑體" w:hAnsi="微軟正黑體" w:hint="eastAsia"/>
          <w:sz w:val="28"/>
          <w:szCs w:val="28"/>
        </w:rPr>
        <w:t>乙方須於</w:t>
      </w:r>
      <w:r w:rsidR="00502297" w:rsidRPr="00502297">
        <w:rPr>
          <w:rFonts w:ascii="微軟正黑體" w:eastAsia="微軟正黑體" w:hAnsi="微軟正黑體" w:hint="eastAsia"/>
          <w:color w:val="0070C0"/>
          <w:sz w:val="28"/>
          <w:szCs w:val="28"/>
        </w:rPr>
        <w:t>111</w:t>
      </w:r>
      <w:r w:rsidRPr="00502297">
        <w:rPr>
          <w:rFonts w:ascii="微軟正黑體" w:eastAsia="微軟正黑體" w:hAnsi="微軟正黑體" w:hint="eastAsia"/>
          <w:color w:val="0070C0"/>
          <w:sz w:val="28"/>
          <w:szCs w:val="28"/>
        </w:rPr>
        <w:t>年</w:t>
      </w:r>
      <w:r w:rsidR="00502297" w:rsidRPr="00502297">
        <w:rPr>
          <w:rFonts w:ascii="微軟正黑體" w:eastAsia="微軟正黑體" w:hAnsi="微軟正黑體" w:hint="eastAsia"/>
          <w:color w:val="0070C0"/>
          <w:sz w:val="28"/>
          <w:szCs w:val="28"/>
        </w:rPr>
        <w:t>12</w:t>
      </w:r>
      <w:r w:rsidRPr="00502297">
        <w:rPr>
          <w:rFonts w:ascii="微軟正黑體" w:eastAsia="微軟正黑體" w:hAnsi="微軟正黑體" w:hint="eastAsia"/>
          <w:color w:val="0070C0"/>
          <w:sz w:val="28"/>
          <w:szCs w:val="28"/>
        </w:rPr>
        <w:t>月</w:t>
      </w:r>
      <w:r w:rsidR="00466C90">
        <w:rPr>
          <w:rFonts w:ascii="微軟正黑體" w:eastAsia="微軟正黑體" w:hAnsi="微軟正黑體" w:hint="eastAsia"/>
          <w:color w:val="0070C0"/>
          <w:sz w:val="28"/>
          <w:szCs w:val="28"/>
        </w:rPr>
        <w:t>2</w:t>
      </w:r>
      <w:r w:rsidR="00466C90">
        <w:rPr>
          <w:rFonts w:ascii="微軟正黑體" w:eastAsia="微軟正黑體" w:hAnsi="微軟正黑體"/>
          <w:color w:val="0070C0"/>
          <w:sz w:val="28"/>
          <w:szCs w:val="28"/>
        </w:rPr>
        <w:t>0</w:t>
      </w:r>
      <w:r w:rsidRPr="00502297">
        <w:rPr>
          <w:rFonts w:ascii="微軟正黑體" w:eastAsia="微軟正黑體" w:hAnsi="微軟正黑體" w:hint="eastAsia"/>
          <w:color w:val="0070C0"/>
          <w:sz w:val="28"/>
          <w:szCs w:val="28"/>
        </w:rPr>
        <w:t>日</w:t>
      </w:r>
      <w:r w:rsidRPr="00FD5321">
        <w:rPr>
          <w:rFonts w:ascii="微軟正黑體" w:eastAsia="微軟正黑體" w:hAnsi="微軟正黑體" w:hint="eastAsia"/>
          <w:sz w:val="28"/>
          <w:szCs w:val="28"/>
        </w:rPr>
        <w:t>前完成報價單所列之所有工作內容，經甲方審核認可後，由甲方憑乙方開立之合法憑證撥付本案經費總價</w:t>
      </w:r>
      <w:r w:rsidR="00974963">
        <w:rPr>
          <w:rFonts w:ascii="微軟正黑體" w:eastAsia="微軟正黑體" w:hAnsi="微軟正黑體" w:hint="eastAsia"/>
          <w:color w:val="0070C0"/>
          <w:sz w:val="28"/>
          <w:szCs w:val="28"/>
        </w:rPr>
        <w:t>7</w:t>
      </w:r>
      <w:r w:rsidR="00CA0CA4" w:rsidRPr="00502297">
        <w:rPr>
          <w:rFonts w:ascii="微軟正黑體" w:eastAsia="微軟正黑體" w:hAnsi="微軟正黑體" w:hint="eastAsia"/>
          <w:color w:val="0070C0"/>
          <w:sz w:val="28"/>
          <w:szCs w:val="28"/>
        </w:rPr>
        <w:t>0</w:t>
      </w:r>
      <w:r w:rsidRPr="00502297">
        <w:rPr>
          <w:rFonts w:ascii="微軟正黑體" w:eastAsia="微軟正黑體" w:hAnsi="微軟正黑體" w:hint="eastAsia"/>
          <w:color w:val="0070C0"/>
          <w:sz w:val="28"/>
          <w:szCs w:val="28"/>
        </w:rPr>
        <w:t>%</w:t>
      </w:r>
      <w:r w:rsidRPr="00FD5321">
        <w:rPr>
          <w:rFonts w:ascii="微軟正黑體" w:eastAsia="微軟正黑體" w:hAnsi="微軟正黑體" w:hint="eastAsia"/>
          <w:sz w:val="28"/>
          <w:szCs w:val="28"/>
        </w:rPr>
        <w:t>，計新台幣</w:t>
      </w:r>
      <w:r w:rsidR="00CA0CA4">
        <w:rPr>
          <w:rFonts w:ascii="微軟正黑體" w:eastAsia="微軟正黑體" w:hAnsi="微軟正黑體" w:hint="eastAsia"/>
          <w:sz w:val="28"/>
          <w:szCs w:val="28"/>
        </w:rPr>
        <w:t>0000元</w:t>
      </w:r>
      <w:r w:rsidRPr="00FD5321">
        <w:rPr>
          <w:rFonts w:ascii="微軟正黑體" w:eastAsia="微軟正黑體" w:hAnsi="微軟正黑體" w:hint="eastAsia"/>
          <w:sz w:val="28"/>
          <w:szCs w:val="28"/>
        </w:rPr>
        <w:t>整(含稅)。</w:t>
      </w:r>
    </w:p>
    <w:p w:rsidR="00C927E6" w:rsidRPr="00C927E6" w:rsidRDefault="00A806EA" w:rsidP="002F0E31">
      <w:pPr>
        <w:pStyle w:val="aa"/>
        <w:spacing w:line="500" w:lineRule="exact"/>
        <w:rPr>
          <w:rFonts w:ascii="微軟正黑體" w:eastAsia="微軟正黑體" w:hAnsi="微軟正黑體" w:hint="eastAsia"/>
          <w:sz w:val="28"/>
          <w:szCs w:val="28"/>
        </w:rPr>
      </w:pPr>
      <w:r>
        <w:rPr>
          <w:rFonts w:ascii="微軟正黑體" w:eastAsia="微軟正黑體" w:hAnsi="微軟正黑體" w:hint="eastAsia"/>
          <w:sz w:val="28"/>
          <w:szCs w:val="28"/>
        </w:rPr>
        <w:t>第六</w:t>
      </w:r>
      <w:r w:rsidR="00C927E6" w:rsidRPr="00C927E6">
        <w:rPr>
          <w:rFonts w:ascii="微軟正黑體" w:eastAsia="微軟正黑體" w:hAnsi="微軟正黑體" w:hint="eastAsia"/>
          <w:sz w:val="28"/>
          <w:szCs w:val="28"/>
        </w:rPr>
        <w:t>條：本案智慧財產權之歸屬與權益</w:t>
      </w:r>
    </w:p>
    <w:p w:rsidR="00C927E6" w:rsidRPr="00C927E6" w:rsidRDefault="00A806EA" w:rsidP="006D7309">
      <w:pPr>
        <w:pStyle w:val="aa"/>
        <w:numPr>
          <w:ilvl w:val="0"/>
          <w:numId w:val="3"/>
        </w:numPr>
        <w:spacing w:line="500" w:lineRule="exact"/>
        <w:ind w:leftChars="0" w:left="1985" w:hanging="567"/>
        <w:rPr>
          <w:rFonts w:ascii="微軟正黑體" w:eastAsia="微軟正黑體" w:hAnsi="微軟正黑體" w:hint="eastAsia"/>
          <w:sz w:val="28"/>
          <w:szCs w:val="28"/>
        </w:rPr>
      </w:pPr>
      <w:r>
        <w:rPr>
          <w:rFonts w:ascii="微軟正黑體" w:eastAsia="微軟正黑體" w:hAnsi="微軟正黑體" w:hint="eastAsia"/>
          <w:sz w:val="28"/>
          <w:szCs w:val="28"/>
        </w:rPr>
        <w:t>本案所產生之一切智慧財產權歸屬</w:t>
      </w:r>
      <w:r w:rsidR="00721B67">
        <w:rPr>
          <w:rFonts w:ascii="微軟正黑體" w:eastAsia="微軟正黑體" w:hAnsi="微軟正黑體" w:hint="eastAsia"/>
          <w:sz w:val="28"/>
          <w:szCs w:val="28"/>
        </w:rPr>
        <w:t>甲方</w:t>
      </w:r>
      <w:r w:rsidR="00102C8D">
        <w:rPr>
          <w:rFonts w:ascii="微軟正黑體" w:eastAsia="微軟正黑體" w:hAnsi="微軟正黑體" w:hint="eastAsia"/>
          <w:sz w:val="28"/>
          <w:szCs w:val="28"/>
        </w:rPr>
        <w:t>所</w:t>
      </w:r>
      <w:r w:rsidR="00C927E6" w:rsidRPr="00C927E6">
        <w:rPr>
          <w:rFonts w:ascii="微軟正黑體" w:eastAsia="微軟正黑體" w:hAnsi="微軟正黑體" w:hint="eastAsia"/>
          <w:sz w:val="28"/>
          <w:szCs w:val="28"/>
        </w:rPr>
        <w:t>有。其中乙方因本</w:t>
      </w:r>
      <w:r w:rsidR="007A5BB6">
        <w:rPr>
          <w:rFonts w:ascii="微軟正黑體" w:eastAsia="微軟正黑體" w:hAnsi="微軟正黑體" w:hint="eastAsia"/>
          <w:sz w:val="28"/>
          <w:szCs w:val="28"/>
        </w:rPr>
        <w:t>案完成之著作，以乙方為著作人，甲方</w:t>
      </w:r>
      <w:r w:rsidR="00C927E6" w:rsidRPr="00C927E6">
        <w:rPr>
          <w:rFonts w:ascii="微軟正黑體" w:eastAsia="微軟正黑體" w:hAnsi="微軟正黑體" w:hint="eastAsia"/>
          <w:sz w:val="28"/>
          <w:szCs w:val="28"/>
        </w:rPr>
        <w:t>為著作財產權人，乙方並承諾不行使其著作人格權。乙方如為法人時，應保證對其受僱人及其他參與本契約之任何第三人執行本契約所完成之著作，應依著作權法第11條第1項但書及第12條第1項但</w:t>
      </w:r>
      <w:r>
        <w:rPr>
          <w:rFonts w:ascii="微軟正黑體" w:eastAsia="微軟正黑體" w:hAnsi="微軟正黑體" w:hint="eastAsia"/>
          <w:sz w:val="28"/>
          <w:szCs w:val="28"/>
        </w:rPr>
        <w:t>書之規定，與其受僱人及該第三人約定以乙方為著作人，以</w:t>
      </w:r>
      <w:r w:rsidR="00721B67">
        <w:rPr>
          <w:rFonts w:ascii="微軟正黑體" w:eastAsia="微軟正黑體" w:hAnsi="微軟正黑體" w:hint="eastAsia"/>
          <w:sz w:val="28"/>
          <w:szCs w:val="28"/>
        </w:rPr>
        <w:t>甲方</w:t>
      </w:r>
      <w:r>
        <w:rPr>
          <w:rFonts w:ascii="微軟正黑體" w:eastAsia="微軟正黑體" w:hAnsi="微軟正黑體" w:hint="eastAsia"/>
          <w:sz w:val="28"/>
          <w:szCs w:val="28"/>
        </w:rPr>
        <w:t>為</w:t>
      </w:r>
      <w:r w:rsidR="00C927E6" w:rsidRPr="00C927E6">
        <w:rPr>
          <w:rFonts w:ascii="微軟正黑體" w:eastAsia="微軟正黑體" w:hAnsi="微軟正黑體" w:hint="eastAsia"/>
          <w:sz w:val="28"/>
          <w:szCs w:val="28"/>
        </w:rPr>
        <w:t>著作財產權人，乙方並承諾不行使其著作人格權。</w:t>
      </w:r>
    </w:p>
    <w:p w:rsidR="00C927E6" w:rsidRPr="00C927E6" w:rsidRDefault="00C927E6" w:rsidP="006D7309">
      <w:pPr>
        <w:pStyle w:val="aa"/>
        <w:numPr>
          <w:ilvl w:val="0"/>
          <w:numId w:val="3"/>
        </w:numPr>
        <w:spacing w:line="500" w:lineRule="exact"/>
        <w:ind w:leftChars="0" w:left="1985" w:hanging="567"/>
        <w:rPr>
          <w:rFonts w:ascii="微軟正黑體" w:eastAsia="微軟正黑體" w:hAnsi="微軟正黑體" w:hint="eastAsia"/>
          <w:sz w:val="28"/>
          <w:szCs w:val="28"/>
        </w:rPr>
      </w:pPr>
      <w:r w:rsidRPr="00C927E6">
        <w:rPr>
          <w:rFonts w:ascii="微軟正黑體" w:eastAsia="微軟正黑體" w:hAnsi="微軟正黑體" w:hint="eastAsia"/>
          <w:sz w:val="28"/>
          <w:szCs w:val="28"/>
        </w:rPr>
        <w:t>乙方於本案如有使用他人之著作如音樂、攝影、圖形、視聽、錄音、戲劇、舞蹈、美術、翻譯或其他著作時，乙方應取得該著作之著作財產權人同意將其著作使用於本案，甲方及</w:t>
      </w:r>
      <w:r w:rsidR="00974963">
        <w:rPr>
          <w:rFonts w:ascii="微軟正黑體" w:eastAsia="微軟正黑體" w:hAnsi="微軟正黑體" w:hint="eastAsia"/>
          <w:sz w:val="28"/>
          <w:szCs w:val="28"/>
        </w:rPr>
        <w:t>經濟部</w:t>
      </w:r>
      <w:r w:rsidRPr="00C927E6">
        <w:rPr>
          <w:rFonts w:ascii="微軟正黑體" w:eastAsia="微軟正黑體" w:hAnsi="微軟正黑體" w:hint="eastAsia"/>
          <w:sz w:val="28"/>
          <w:szCs w:val="28"/>
        </w:rPr>
        <w:t>及所授權之人得永久、無償為不限時間、次數、方式、地域之任何利用之</w:t>
      </w:r>
      <w:r w:rsidR="00A806EA">
        <w:rPr>
          <w:rFonts w:ascii="微軟正黑體" w:eastAsia="微軟正黑體" w:hAnsi="微軟正黑體" w:hint="eastAsia"/>
          <w:sz w:val="28"/>
          <w:szCs w:val="28"/>
        </w:rPr>
        <w:t>授權同意書。乙方並應將上開授權同意書交付甲方，由甲方轉交予</w:t>
      </w:r>
      <w:r w:rsidR="00974963">
        <w:rPr>
          <w:rFonts w:ascii="微軟正黑體" w:eastAsia="微軟正黑體" w:hAnsi="微軟正黑體" w:hint="eastAsia"/>
          <w:sz w:val="28"/>
          <w:szCs w:val="28"/>
        </w:rPr>
        <w:t>經濟部</w:t>
      </w:r>
      <w:r w:rsidRPr="00C927E6">
        <w:rPr>
          <w:rFonts w:ascii="微軟正黑體" w:eastAsia="微軟正黑體" w:hAnsi="微軟正黑體" w:hint="eastAsia"/>
          <w:sz w:val="28"/>
          <w:szCs w:val="28"/>
        </w:rPr>
        <w:t>。</w:t>
      </w:r>
    </w:p>
    <w:p w:rsidR="005016D0" w:rsidRPr="00A806EA" w:rsidRDefault="00C927E6" w:rsidP="006D7309">
      <w:pPr>
        <w:pStyle w:val="aa"/>
        <w:numPr>
          <w:ilvl w:val="0"/>
          <w:numId w:val="3"/>
        </w:numPr>
        <w:spacing w:line="500" w:lineRule="exact"/>
        <w:ind w:leftChars="0" w:left="1985" w:hanging="567"/>
        <w:rPr>
          <w:rFonts w:ascii="微軟正黑體" w:eastAsia="微軟正黑體" w:hAnsi="微軟正黑體" w:hint="eastAsia"/>
          <w:sz w:val="28"/>
          <w:szCs w:val="28"/>
        </w:rPr>
      </w:pPr>
      <w:r w:rsidRPr="00C927E6">
        <w:rPr>
          <w:rFonts w:ascii="微軟正黑體" w:eastAsia="微軟正黑體" w:hAnsi="微軟正黑體" w:hint="eastAsia"/>
          <w:sz w:val="28"/>
          <w:szCs w:val="28"/>
        </w:rPr>
        <w:t>乙方保證所拍攝之作品及本案相關成果皆未侵犯他人智慧財產權（包括但不限於著作權、專利權、商標權與營業秘密）或其他法律上權利。若因故意或過失不法侵害他人（含國內外自</w:t>
      </w:r>
      <w:r w:rsidR="00A806EA">
        <w:rPr>
          <w:rFonts w:ascii="微軟正黑體" w:eastAsia="微軟正黑體" w:hAnsi="微軟正黑體" w:hint="eastAsia"/>
          <w:sz w:val="28"/>
          <w:szCs w:val="28"/>
        </w:rPr>
        <w:t>然人及法人）之權利，由乙方自負法律責任，若有第三人向甲方或</w:t>
      </w:r>
      <w:r w:rsidR="00974963">
        <w:rPr>
          <w:rFonts w:ascii="微軟正黑體" w:eastAsia="微軟正黑體" w:hAnsi="微軟正黑體" w:hint="eastAsia"/>
          <w:sz w:val="28"/>
          <w:szCs w:val="28"/>
        </w:rPr>
        <w:t>經濟部</w:t>
      </w:r>
      <w:r w:rsidRPr="00C927E6">
        <w:rPr>
          <w:rFonts w:ascii="微軟正黑體" w:eastAsia="微軟正黑體" w:hAnsi="微軟正黑體" w:hint="eastAsia"/>
          <w:sz w:val="28"/>
          <w:szCs w:val="28"/>
        </w:rPr>
        <w:t>提出侵權主張，乙方應立即出面解決，其產生之訴訟費用、律師費用及其他相關費用，悉由乙方負責；若因此造成甲方或</w:t>
      </w:r>
      <w:r w:rsidR="00974963">
        <w:rPr>
          <w:rFonts w:ascii="微軟正黑體" w:eastAsia="微軟正黑體" w:hAnsi="微軟正黑體" w:hint="eastAsia"/>
          <w:sz w:val="28"/>
          <w:szCs w:val="28"/>
        </w:rPr>
        <w:t>經濟部</w:t>
      </w:r>
      <w:r w:rsidRPr="00C927E6">
        <w:rPr>
          <w:rFonts w:ascii="微軟正黑體" w:eastAsia="微軟正黑體" w:hAnsi="微軟正黑體" w:hint="eastAsia"/>
          <w:sz w:val="28"/>
          <w:szCs w:val="28"/>
        </w:rPr>
        <w:t>直接或間接（包括但不限於名譽）損害，乙方亦應無條件負擔賠償責任。</w:t>
      </w:r>
    </w:p>
    <w:p w:rsidR="000226E6" w:rsidRPr="00032B56" w:rsidRDefault="000226E6" w:rsidP="006E20F7">
      <w:pPr>
        <w:pStyle w:val="aa"/>
        <w:spacing w:line="500" w:lineRule="exact"/>
        <w:ind w:leftChars="0" w:left="0"/>
        <w:rPr>
          <w:rFonts w:ascii="微軟正黑體" w:eastAsia="微軟正黑體" w:hAnsi="微軟正黑體"/>
          <w:sz w:val="28"/>
          <w:szCs w:val="28"/>
        </w:rPr>
      </w:pPr>
      <w:r w:rsidRPr="00032B56">
        <w:rPr>
          <w:rFonts w:ascii="微軟正黑體" w:eastAsia="微軟正黑體" w:hAnsi="微軟正黑體"/>
          <w:sz w:val="28"/>
          <w:szCs w:val="28"/>
        </w:rPr>
        <w:t>第</w:t>
      </w:r>
      <w:r w:rsidR="00A806EA">
        <w:rPr>
          <w:rFonts w:ascii="微軟正黑體" w:eastAsia="微軟正黑體" w:hAnsi="微軟正黑體" w:hint="eastAsia"/>
          <w:sz w:val="28"/>
          <w:szCs w:val="28"/>
        </w:rPr>
        <w:t>七</w:t>
      </w:r>
      <w:r w:rsidRPr="00032B56">
        <w:rPr>
          <w:rFonts w:ascii="微軟正黑體" w:eastAsia="微軟正黑體" w:hAnsi="微軟正黑體"/>
          <w:sz w:val="28"/>
          <w:szCs w:val="28"/>
        </w:rPr>
        <w:t>條：</w:t>
      </w:r>
      <w:r w:rsidR="00A806EA">
        <w:rPr>
          <w:rFonts w:ascii="微軟正黑體" w:eastAsia="微軟正黑體" w:hAnsi="微軟正黑體"/>
          <w:sz w:val="28"/>
          <w:szCs w:val="28"/>
        </w:rPr>
        <w:t>保密</w:t>
      </w:r>
      <w:r w:rsidR="00A806EA">
        <w:rPr>
          <w:rFonts w:ascii="微軟正黑體" w:eastAsia="微軟正黑體" w:hAnsi="微軟正黑體" w:hint="eastAsia"/>
          <w:sz w:val="28"/>
          <w:szCs w:val="28"/>
        </w:rPr>
        <w:t>義務</w:t>
      </w:r>
    </w:p>
    <w:p w:rsidR="00A500B4" w:rsidRPr="00032B56" w:rsidRDefault="00A500B4" w:rsidP="006D7309">
      <w:pPr>
        <w:pStyle w:val="aa"/>
        <w:numPr>
          <w:ilvl w:val="0"/>
          <w:numId w:val="7"/>
        </w:numPr>
        <w:spacing w:line="500" w:lineRule="exact"/>
        <w:ind w:leftChars="0"/>
        <w:rPr>
          <w:rFonts w:ascii="微軟正黑體" w:eastAsia="微軟正黑體" w:hAnsi="微軟正黑體"/>
          <w:sz w:val="28"/>
          <w:szCs w:val="28"/>
        </w:rPr>
      </w:pPr>
      <w:r w:rsidRPr="00032B56">
        <w:rPr>
          <w:rFonts w:ascii="微軟正黑體" w:eastAsia="微軟正黑體" w:hAnsi="微軟正黑體"/>
          <w:snapToGrid w:val="0"/>
          <w:kern w:val="0"/>
          <w:sz w:val="28"/>
          <w:szCs w:val="28"/>
        </w:rPr>
        <w:t>本條所稱應保密文件及資料，係指：</w:t>
      </w:r>
    </w:p>
    <w:p w:rsidR="00A500B4" w:rsidRPr="00032B56" w:rsidRDefault="00A500B4" w:rsidP="006D7309">
      <w:pPr>
        <w:pStyle w:val="aa"/>
        <w:numPr>
          <w:ilvl w:val="0"/>
          <w:numId w:val="2"/>
        </w:numPr>
        <w:spacing w:line="500" w:lineRule="exact"/>
        <w:ind w:leftChars="0" w:left="2835" w:hanging="850"/>
        <w:rPr>
          <w:rFonts w:ascii="微軟正黑體" w:eastAsia="微軟正黑體" w:hAnsi="微軟正黑體"/>
          <w:snapToGrid w:val="0"/>
          <w:sz w:val="28"/>
          <w:szCs w:val="28"/>
        </w:rPr>
      </w:pPr>
      <w:r w:rsidRPr="00032B56">
        <w:rPr>
          <w:rFonts w:ascii="微軟正黑體" w:eastAsia="微軟正黑體" w:hAnsi="微軟正黑體"/>
          <w:snapToGrid w:val="0"/>
          <w:sz w:val="28"/>
          <w:szCs w:val="28"/>
        </w:rPr>
        <w:t>任一方在業務上定義為密、極密之一切文件及資料，包括與其業務有關之內容，</w:t>
      </w:r>
      <w:r w:rsidRPr="00032B56">
        <w:rPr>
          <w:rFonts w:ascii="微軟正黑體" w:eastAsia="微軟正黑體" w:hAnsi="微軟正黑體"/>
          <w:sz w:val="28"/>
          <w:szCs w:val="28"/>
        </w:rPr>
        <w:t>任一方因執行本案而知悉或持有他方任何資料、文件</w:t>
      </w:r>
      <w:r w:rsidRPr="00032B56">
        <w:rPr>
          <w:rFonts w:ascii="微軟正黑體" w:eastAsia="微軟正黑體" w:hAnsi="微軟正黑體"/>
          <w:snapToGrid w:val="0"/>
          <w:sz w:val="28"/>
          <w:szCs w:val="28"/>
        </w:rPr>
        <w:t>。</w:t>
      </w:r>
    </w:p>
    <w:p w:rsidR="00A500B4" w:rsidRPr="00032B56" w:rsidRDefault="00A500B4" w:rsidP="006D7309">
      <w:pPr>
        <w:pStyle w:val="aa"/>
        <w:numPr>
          <w:ilvl w:val="0"/>
          <w:numId w:val="2"/>
        </w:numPr>
        <w:spacing w:line="500" w:lineRule="exact"/>
        <w:ind w:leftChars="0" w:left="2835" w:hanging="850"/>
        <w:rPr>
          <w:rFonts w:ascii="微軟正黑體" w:eastAsia="微軟正黑體" w:hAnsi="微軟正黑體"/>
          <w:snapToGrid w:val="0"/>
          <w:sz w:val="28"/>
          <w:szCs w:val="28"/>
        </w:rPr>
      </w:pPr>
      <w:r w:rsidRPr="00032B56">
        <w:rPr>
          <w:rFonts w:ascii="微軟正黑體" w:eastAsia="微軟正黑體" w:hAnsi="微軟正黑體"/>
          <w:sz w:val="28"/>
          <w:szCs w:val="28"/>
        </w:rPr>
        <w:t>依法令須保密或受保護之文件及資料，例如個人資料保護法所規定者。</w:t>
      </w:r>
    </w:p>
    <w:p w:rsidR="00A500B4" w:rsidRPr="00032B56" w:rsidRDefault="00A500B4" w:rsidP="006D7309">
      <w:pPr>
        <w:pStyle w:val="aa"/>
        <w:numPr>
          <w:ilvl w:val="0"/>
          <w:numId w:val="7"/>
        </w:numPr>
        <w:spacing w:line="500" w:lineRule="exact"/>
        <w:ind w:leftChars="0" w:left="1985" w:hanging="567"/>
        <w:rPr>
          <w:rFonts w:ascii="微軟正黑體" w:eastAsia="微軟正黑體" w:hAnsi="微軟正黑體"/>
          <w:snapToGrid w:val="0"/>
          <w:kern w:val="0"/>
          <w:sz w:val="28"/>
          <w:szCs w:val="28"/>
        </w:rPr>
      </w:pPr>
      <w:r w:rsidRPr="00032B56">
        <w:rPr>
          <w:rFonts w:ascii="微軟正黑體" w:eastAsia="微軟正黑體" w:hAnsi="微軟正黑體"/>
          <w:sz w:val="28"/>
          <w:szCs w:val="28"/>
        </w:rPr>
        <w:t>本條所稱接收方，係指接受資訊之一方；揭露方則為提供或揭露機密資訊之一方。接收方於本契約中非經揭露方事前書面同意，不得揭露任何保密文件及資料予本契約無關之他方。</w:t>
      </w:r>
    </w:p>
    <w:p w:rsidR="00701461" w:rsidRPr="00032B56" w:rsidRDefault="00A500B4" w:rsidP="006D7309">
      <w:pPr>
        <w:pStyle w:val="aa"/>
        <w:numPr>
          <w:ilvl w:val="0"/>
          <w:numId w:val="7"/>
        </w:numPr>
        <w:spacing w:line="500" w:lineRule="exact"/>
        <w:ind w:leftChars="0" w:left="1985" w:hanging="567"/>
        <w:rPr>
          <w:rFonts w:ascii="微軟正黑體" w:eastAsia="微軟正黑體" w:hAnsi="微軟正黑體"/>
          <w:snapToGrid w:val="0"/>
          <w:kern w:val="0"/>
          <w:sz w:val="28"/>
          <w:szCs w:val="28"/>
        </w:rPr>
      </w:pPr>
      <w:r w:rsidRPr="00032B56">
        <w:rPr>
          <w:rFonts w:ascii="微軟正黑體" w:eastAsia="微軟正黑體" w:hAnsi="微軟正黑體"/>
          <w:sz w:val="28"/>
          <w:szCs w:val="28"/>
        </w:rPr>
        <w:t>接收方及其工作人員對於前項保密文件及資料，均應善盡保密責任，不得公開宣布或揭露予與本契約之履行無關之他人；接收方因履行本契約而須將本契約內容或因履行本契約而取得之應保密文件及資料揭露予他人時，應以該他人與履約有關，且揭露之內容應為該他人確有必要知悉者為限。</w:t>
      </w:r>
    </w:p>
    <w:p w:rsidR="00A500B4" w:rsidRPr="00032B56" w:rsidRDefault="00A500B4" w:rsidP="006D7309">
      <w:pPr>
        <w:pStyle w:val="aa"/>
        <w:numPr>
          <w:ilvl w:val="0"/>
          <w:numId w:val="7"/>
        </w:numPr>
        <w:spacing w:line="500" w:lineRule="exact"/>
        <w:ind w:leftChars="0" w:left="1985" w:hanging="567"/>
        <w:rPr>
          <w:rFonts w:ascii="微軟正黑體" w:eastAsia="微軟正黑體" w:hAnsi="微軟正黑體"/>
          <w:snapToGrid w:val="0"/>
          <w:kern w:val="0"/>
          <w:sz w:val="28"/>
          <w:szCs w:val="28"/>
        </w:rPr>
      </w:pPr>
      <w:r w:rsidRPr="00032B56">
        <w:rPr>
          <w:rFonts w:ascii="微軟正黑體" w:eastAsia="微軟正黑體" w:hAnsi="微軟正黑體"/>
          <w:sz w:val="28"/>
          <w:szCs w:val="28"/>
        </w:rPr>
        <w:t>接收方應</w:t>
      </w:r>
      <w:r w:rsidR="00D64603" w:rsidRPr="00032B56">
        <w:rPr>
          <w:rFonts w:ascii="微軟正黑體" w:eastAsia="微軟正黑體" w:hAnsi="微軟正黑體"/>
          <w:sz w:val="28"/>
          <w:szCs w:val="28"/>
        </w:rPr>
        <w:t>保證</w:t>
      </w:r>
      <w:r w:rsidRPr="00032B56">
        <w:rPr>
          <w:rFonts w:ascii="微軟正黑體" w:eastAsia="微軟正黑體" w:hAnsi="微軟正黑體"/>
          <w:sz w:val="28"/>
          <w:szCs w:val="28"/>
        </w:rPr>
        <w:t>其執行本契約之人員，包括但不限於其受僱人、受任人等，受本條之拘束。若接收方違反本條之規定，被揭露方得不經催告逕行終止本契約，並向接收方要求相當於本案經費3倍之懲罰性違約金及相關損害。接收方之工作人員違約，亦視同</w:t>
      </w:r>
      <w:r w:rsidR="00022365" w:rsidRPr="00032B56">
        <w:rPr>
          <w:rFonts w:ascii="微軟正黑體" w:eastAsia="微軟正黑體" w:hAnsi="微軟正黑體"/>
          <w:sz w:val="28"/>
          <w:szCs w:val="28"/>
        </w:rPr>
        <w:t>接收</w:t>
      </w:r>
      <w:r w:rsidRPr="00032B56">
        <w:rPr>
          <w:rFonts w:ascii="微軟正黑體" w:eastAsia="微軟正黑體" w:hAnsi="微軟正黑體"/>
          <w:sz w:val="28"/>
          <w:szCs w:val="28"/>
        </w:rPr>
        <w:t>方違約。</w:t>
      </w:r>
    </w:p>
    <w:p w:rsidR="00944134" w:rsidRPr="00032B56" w:rsidRDefault="00A500B4" w:rsidP="006D7309">
      <w:pPr>
        <w:pStyle w:val="aa"/>
        <w:numPr>
          <w:ilvl w:val="0"/>
          <w:numId w:val="7"/>
        </w:numPr>
        <w:spacing w:line="500" w:lineRule="exact"/>
        <w:ind w:leftChars="0" w:left="1985" w:hanging="567"/>
        <w:rPr>
          <w:rFonts w:ascii="微軟正黑體" w:eastAsia="微軟正黑體" w:hAnsi="微軟正黑體"/>
          <w:sz w:val="28"/>
          <w:szCs w:val="28"/>
        </w:rPr>
      </w:pPr>
      <w:r w:rsidRPr="00032B56">
        <w:rPr>
          <w:rFonts w:ascii="微軟正黑體" w:eastAsia="微軟正黑體" w:hAnsi="微軟正黑體"/>
          <w:sz w:val="28"/>
          <w:szCs w:val="28"/>
        </w:rPr>
        <w:t>接收方因執行本契約需要，而蒐集、處理或利用他人之個人資料，應符合個人資料保護法及其他相關法令規範，若有違反，致他人之個人資料遭不法蒐集、處理、利用或其他侵害情事者，接收方應負損害賠償責任</w:t>
      </w:r>
      <w:r w:rsidR="00944134" w:rsidRPr="00032B56">
        <w:rPr>
          <w:rFonts w:ascii="微軟正黑體" w:eastAsia="微軟正黑體" w:hAnsi="微軟正黑體"/>
          <w:snapToGrid w:val="0"/>
          <w:kern w:val="0"/>
          <w:sz w:val="28"/>
          <w:szCs w:val="28"/>
        </w:rPr>
        <w:t>。</w:t>
      </w:r>
    </w:p>
    <w:p w:rsidR="00701461" w:rsidRPr="00032B56" w:rsidRDefault="00022365" w:rsidP="006D7309">
      <w:pPr>
        <w:pStyle w:val="aa"/>
        <w:numPr>
          <w:ilvl w:val="0"/>
          <w:numId w:val="7"/>
        </w:numPr>
        <w:spacing w:line="500" w:lineRule="exact"/>
        <w:ind w:leftChars="0" w:left="1985" w:hanging="567"/>
        <w:rPr>
          <w:rFonts w:ascii="微軟正黑體" w:eastAsia="微軟正黑體" w:hAnsi="微軟正黑體"/>
          <w:sz w:val="28"/>
          <w:szCs w:val="28"/>
        </w:rPr>
      </w:pP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在下述情況下解除其依本條所應負之保密義務：</w:t>
      </w:r>
    </w:p>
    <w:p w:rsidR="00701461" w:rsidRPr="00032B56" w:rsidRDefault="00022365" w:rsidP="006D7309">
      <w:pPr>
        <w:numPr>
          <w:ilvl w:val="0"/>
          <w:numId w:val="4"/>
        </w:numPr>
        <w:spacing w:line="400" w:lineRule="exact"/>
        <w:ind w:left="2835" w:hanging="850"/>
        <w:jc w:val="both"/>
        <w:rPr>
          <w:rFonts w:ascii="微軟正黑體" w:eastAsia="微軟正黑體" w:hAnsi="微軟正黑體"/>
          <w:sz w:val="28"/>
          <w:szCs w:val="28"/>
        </w:rPr>
      </w:pP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原負保密義務之資訊，已為</w:t>
      </w: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所合法持有或已知且無保密必要者。</w:t>
      </w:r>
    </w:p>
    <w:p w:rsidR="00701461" w:rsidRPr="00032B56" w:rsidRDefault="00022365" w:rsidP="006D7309">
      <w:pPr>
        <w:numPr>
          <w:ilvl w:val="0"/>
          <w:numId w:val="4"/>
        </w:numPr>
        <w:spacing w:line="400" w:lineRule="exact"/>
        <w:ind w:left="2835" w:hanging="850"/>
        <w:jc w:val="both"/>
        <w:rPr>
          <w:rFonts w:ascii="微軟正黑體" w:eastAsia="微軟正黑體" w:hAnsi="微軟正黑體"/>
          <w:sz w:val="28"/>
          <w:szCs w:val="28"/>
        </w:rPr>
      </w:pP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原負保密義務之資訊，依法令業已解密、依契約業已不負保密責任、或已為公眾所週知之資訊。</w:t>
      </w:r>
    </w:p>
    <w:p w:rsidR="00701461" w:rsidRPr="00032B56" w:rsidRDefault="00022365" w:rsidP="006D7309">
      <w:pPr>
        <w:numPr>
          <w:ilvl w:val="0"/>
          <w:numId w:val="4"/>
        </w:numPr>
        <w:spacing w:line="400" w:lineRule="exact"/>
        <w:ind w:left="2835" w:hanging="850"/>
        <w:jc w:val="both"/>
        <w:rPr>
          <w:rFonts w:ascii="微軟正黑體" w:eastAsia="微軟正黑體" w:hAnsi="微軟正黑體"/>
          <w:sz w:val="28"/>
          <w:szCs w:val="28"/>
        </w:rPr>
      </w:pP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原負保密義務之資訊，係</w:t>
      </w:r>
      <w:r w:rsidRPr="00032B56">
        <w:rPr>
          <w:rFonts w:ascii="微軟正黑體" w:eastAsia="微軟正黑體" w:hAnsi="微軟正黑體"/>
          <w:sz w:val="28"/>
          <w:szCs w:val="28"/>
        </w:rPr>
        <w:t>接收方</w:t>
      </w:r>
      <w:r w:rsidR="00701461" w:rsidRPr="00032B56">
        <w:rPr>
          <w:rFonts w:ascii="微軟正黑體" w:eastAsia="微軟正黑體" w:hAnsi="微軟正黑體"/>
          <w:sz w:val="28"/>
          <w:szCs w:val="28"/>
        </w:rPr>
        <w:t>自第三人處得知或取得，該第三人就該等資訊並無保密義務。</w:t>
      </w:r>
    </w:p>
    <w:p w:rsidR="003634A6" w:rsidRPr="00032B56" w:rsidRDefault="003634A6" w:rsidP="002B6B84">
      <w:pPr>
        <w:spacing w:line="520" w:lineRule="exact"/>
        <w:ind w:left="1260" w:hangingChars="450" w:hanging="1260"/>
        <w:rPr>
          <w:rFonts w:ascii="微軟正黑體" w:eastAsia="微軟正黑體" w:hAnsi="微軟正黑體"/>
          <w:sz w:val="28"/>
          <w:szCs w:val="28"/>
        </w:rPr>
      </w:pPr>
      <w:r w:rsidRPr="00032B56">
        <w:rPr>
          <w:rFonts w:ascii="微軟正黑體" w:eastAsia="微軟正黑體" w:hAnsi="微軟正黑體"/>
          <w:sz w:val="28"/>
          <w:szCs w:val="28"/>
        </w:rPr>
        <w:t>第八條：</w:t>
      </w:r>
      <w:r w:rsidRPr="00032B56">
        <w:rPr>
          <w:rFonts w:ascii="微軟正黑體" w:eastAsia="微軟正黑體" w:hAnsi="微軟正黑體"/>
          <w:sz w:val="28"/>
          <w:szCs w:val="28"/>
        </w:rPr>
        <w:tab/>
        <w:t>禁止轉讓</w:t>
      </w:r>
    </w:p>
    <w:p w:rsidR="003634A6" w:rsidRPr="00032B56" w:rsidRDefault="006D46B7" w:rsidP="006D46B7">
      <w:pPr>
        <w:spacing w:line="520" w:lineRule="exact"/>
        <w:ind w:left="1260" w:hangingChars="450" w:hanging="1260"/>
        <w:rPr>
          <w:rFonts w:ascii="微軟正黑體" w:eastAsia="微軟正黑體" w:hAnsi="微軟正黑體"/>
          <w:sz w:val="28"/>
          <w:szCs w:val="28"/>
        </w:rPr>
      </w:pPr>
      <w:r w:rsidRPr="00032B56">
        <w:rPr>
          <w:rFonts w:ascii="微軟正黑體" w:eastAsia="微軟正黑體" w:hAnsi="微軟正黑體"/>
          <w:sz w:val="28"/>
          <w:szCs w:val="28"/>
        </w:rPr>
        <w:t xml:space="preserve">         </w:t>
      </w:r>
      <w:r w:rsidR="007A5BB6" w:rsidRPr="007A5BB6">
        <w:rPr>
          <w:rFonts w:ascii="微軟正黑體" w:eastAsia="微軟正黑體" w:hAnsi="微軟正黑體" w:hint="eastAsia"/>
          <w:sz w:val="28"/>
          <w:szCs w:val="28"/>
        </w:rPr>
        <w:t>甲乙雙方於本契約中之權利義務，非經雙方書面同意，不得轉讓予任何第三人。</w:t>
      </w:r>
    </w:p>
    <w:p w:rsidR="003634A6" w:rsidRPr="00032B56" w:rsidRDefault="00A806EA" w:rsidP="002B6B84">
      <w:pPr>
        <w:spacing w:line="520" w:lineRule="exact"/>
        <w:ind w:left="1260" w:hangingChars="450" w:hanging="1260"/>
        <w:rPr>
          <w:rFonts w:ascii="微軟正黑體" w:eastAsia="微軟正黑體" w:hAnsi="微軟正黑體"/>
          <w:sz w:val="28"/>
          <w:szCs w:val="28"/>
        </w:rPr>
      </w:pPr>
      <w:r>
        <w:rPr>
          <w:rFonts w:ascii="微軟正黑體" w:eastAsia="微軟正黑體" w:hAnsi="微軟正黑體"/>
          <w:sz w:val="28"/>
          <w:szCs w:val="28"/>
        </w:rPr>
        <w:t>第</w:t>
      </w:r>
      <w:r>
        <w:rPr>
          <w:rFonts w:ascii="微軟正黑體" w:eastAsia="微軟正黑體" w:hAnsi="微軟正黑體" w:hint="eastAsia"/>
          <w:sz w:val="28"/>
          <w:szCs w:val="28"/>
        </w:rPr>
        <w:t>九</w:t>
      </w:r>
      <w:r w:rsidR="003634A6" w:rsidRPr="00032B56">
        <w:rPr>
          <w:rFonts w:ascii="微軟正黑體" w:eastAsia="微軟正黑體" w:hAnsi="微軟正黑體"/>
          <w:sz w:val="28"/>
          <w:szCs w:val="28"/>
        </w:rPr>
        <w:t>條： 違約處理</w:t>
      </w:r>
    </w:p>
    <w:p w:rsidR="007A5BB6" w:rsidRPr="007A5BB6" w:rsidRDefault="003634A6" w:rsidP="007A5BB6">
      <w:pPr>
        <w:spacing w:line="520" w:lineRule="exact"/>
        <w:ind w:leftChars="473" w:left="1703" w:hangingChars="203" w:hanging="568"/>
        <w:rPr>
          <w:rFonts w:ascii="微軟正黑體" w:eastAsia="微軟正黑體" w:hAnsi="微軟正黑體" w:hint="eastAsia"/>
          <w:sz w:val="28"/>
          <w:szCs w:val="28"/>
        </w:rPr>
      </w:pPr>
      <w:r w:rsidRPr="00032B56">
        <w:rPr>
          <w:rFonts w:ascii="微軟正黑體" w:eastAsia="微軟正黑體" w:hAnsi="微軟正黑體"/>
          <w:sz w:val="28"/>
          <w:szCs w:val="28"/>
        </w:rPr>
        <w:t>一、</w:t>
      </w:r>
      <w:r w:rsidR="007A5BB6" w:rsidRPr="007A5BB6">
        <w:rPr>
          <w:rFonts w:ascii="微軟正黑體" w:eastAsia="微軟正黑體" w:hAnsi="微軟正黑體" w:hint="eastAsia"/>
          <w:sz w:val="28"/>
          <w:szCs w:val="28"/>
        </w:rPr>
        <w:tab/>
        <w:t>乙方如有違約金、損害賠償、或其他任何依本契約應支付之金額；或有履約標的損壞或短缺、不實行為、未完全履約、不符契約規定、溢領經費或減少履約事項等情形時，甲方得自應付之本案經費總價中扣抵；其有不足者，經甲方通知，乙方應於接獲通知後30日內給付。乙方如有偽造、變造、隱匿等不實行為者，甲方除得解除或終止本契約外，得另請求相當於本案經費總價10％之懲罰性違約金。</w:t>
      </w:r>
    </w:p>
    <w:p w:rsidR="007A5BB6" w:rsidRPr="007A5BB6" w:rsidRDefault="007A5BB6" w:rsidP="007A5BB6">
      <w:pPr>
        <w:spacing w:line="520" w:lineRule="exact"/>
        <w:ind w:leftChars="473" w:left="170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二、</w:t>
      </w:r>
      <w:r w:rsidRPr="007A5BB6">
        <w:rPr>
          <w:rFonts w:ascii="微軟正黑體" w:eastAsia="微軟正黑體" w:hAnsi="微軟正黑體" w:hint="eastAsia"/>
          <w:sz w:val="28"/>
          <w:szCs w:val="28"/>
        </w:rPr>
        <w:tab/>
        <w:t>乙方履約有下列情形之一者，甲方得暫停給付契約價金至情形消滅為止：</w:t>
      </w:r>
    </w:p>
    <w:p w:rsidR="007A5BB6" w:rsidRPr="007A5BB6" w:rsidRDefault="007A5BB6" w:rsidP="00A806EA">
      <w:pPr>
        <w:spacing w:line="520" w:lineRule="exact"/>
        <w:ind w:leftChars="673" w:left="218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（一）履約實際進度因可歸責於乙方之事由，落後預定進度者。</w:t>
      </w:r>
    </w:p>
    <w:p w:rsidR="007A5BB6" w:rsidRPr="007A5BB6" w:rsidRDefault="007A5BB6" w:rsidP="00A806EA">
      <w:pPr>
        <w:spacing w:line="520" w:lineRule="exact"/>
        <w:ind w:leftChars="673" w:left="218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（二）履約有瑕疵經書面通知改善而逾期未改善者。</w:t>
      </w:r>
    </w:p>
    <w:p w:rsidR="007A5BB6" w:rsidRPr="007A5BB6" w:rsidRDefault="007A5BB6" w:rsidP="00A806EA">
      <w:pPr>
        <w:spacing w:line="520" w:lineRule="exact"/>
        <w:ind w:leftChars="673" w:left="218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（三）未履行契約應辦事項，經通知仍延不履行者。</w:t>
      </w:r>
    </w:p>
    <w:p w:rsidR="007A5BB6" w:rsidRPr="007A5BB6" w:rsidRDefault="007A5BB6" w:rsidP="00A806EA">
      <w:pPr>
        <w:spacing w:line="520" w:lineRule="exact"/>
        <w:ind w:leftChars="673" w:left="218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（四）乙方履約人員不適任，經通知更換仍延不辦理者。</w:t>
      </w:r>
    </w:p>
    <w:p w:rsidR="007A5BB6" w:rsidRPr="007A5BB6" w:rsidRDefault="007A5BB6" w:rsidP="00A806EA">
      <w:pPr>
        <w:spacing w:line="520" w:lineRule="exact"/>
        <w:ind w:leftChars="673" w:left="218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（五）其他違反法令或契約情形。</w:t>
      </w:r>
    </w:p>
    <w:p w:rsidR="007A5BB6" w:rsidRPr="007A5BB6" w:rsidRDefault="007A5BB6" w:rsidP="007A5BB6">
      <w:pPr>
        <w:spacing w:line="520" w:lineRule="exact"/>
        <w:ind w:leftChars="473" w:left="170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三、</w:t>
      </w:r>
      <w:r w:rsidRPr="007A5BB6">
        <w:rPr>
          <w:rFonts w:ascii="微軟正黑體" w:eastAsia="微軟正黑體" w:hAnsi="微軟正黑體" w:hint="eastAsia"/>
          <w:sz w:val="28"/>
          <w:szCs w:val="28"/>
        </w:rPr>
        <w:tab/>
        <w:t>乙方履約結果如經甲方審核有瑕疵且可限期完成改善者，甲方得要求乙方限期改正，乙方應於接獲甲方通知後自費予以修正或重做。限期改正期間逾本契約期間者，仍視為逾期，依本契約第</w:t>
      </w:r>
      <w:r w:rsidR="00721B67">
        <w:rPr>
          <w:rFonts w:ascii="微軟正黑體" w:eastAsia="微軟正黑體" w:hAnsi="微軟正黑體" w:hint="eastAsia"/>
          <w:sz w:val="28"/>
          <w:szCs w:val="28"/>
        </w:rPr>
        <w:t>十</w:t>
      </w:r>
      <w:r w:rsidRPr="007A5BB6">
        <w:rPr>
          <w:rFonts w:ascii="微軟正黑體" w:eastAsia="微軟正黑體" w:hAnsi="微軟正黑體" w:hint="eastAsia"/>
          <w:sz w:val="28"/>
          <w:szCs w:val="28"/>
        </w:rPr>
        <w:t>條第一項規定計算逾期違約金。</w:t>
      </w:r>
    </w:p>
    <w:p w:rsidR="007A5BB6" w:rsidRPr="007A5BB6" w:rsidRDefault="007A5BB6" w:rsidP="007A5BB6">
      <w:pPr>
        <w:spacing w:line="520" w:lineRule="exact"/>
        <w:ind w:leftChars="473" w:left="170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四、</w:t>
      </w:r>
      <w:r w:rsidRPr="007A5BB6">
        <w:rPr>
          <w:rFonts w:ascii="微軟正黑體" w:eastAsia="微軟正黑體" w:hAnsi="微軟正黑體" w:hint="eastAsia"/>
          <w:sz w:val="28"/>
          <w:szCs w:val="28"/>
        </w:rPr>
        <w:tab/>
        <w:t>乙方無法於期限內改正、拒絕改正或不能改正者，甲方得採行下列措施之一：</w:t>
      </w:r>
    </w:p>
    <w:p w:rsidR="007A5BB6" w:rsidRPr="007A5BB6" w:rsidRDefault="007A5BB6" w:rsidP="00A806EA">
      <w:pPr>
        <w:spacing w:line="520" w:lineRule="exact"/>
        <w:ind w:leftChars="673" w:left="218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（一）自行或使第三人改正，並得向乙方請求償還改正之必要費用。</w:t>
      </w:r>
    </w:p>
    <w:p w:rsidR="007A5BB6" w:rsidRPr="007A5BB6" w:rsidRDefault="007A5BB6" w:rsidP="00A806EA">
      <w:pPr>
        <w:spacing w:line="520" w:lineRule="exact"/>
        <w:ind w:leftChars="673" w:left="218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（二）終止或解除本契約或減少本契約價金。</w:t>
      </w:r>
    </w:p>
    <w:p w:rsidR="007A5BB6" w:rsidRDefault="007A5BB6" w:rsidP="007A5BB6">
      <w:pPr>
        <w:spacing w:line="520" w:lineRule="exact"/>
        <w:ind w:leftChars="473" w:left="1703" w:hangingChars="203" w:hanging="568"/>
        <w:rPr>
          <w:rFonts w:ascii="微軟正黑體" w:eastAsia="微軟正黑體" w:hAnsi="微軟正黑體" w:hint="eastAsia"/>
          <w:sz w:val="28"/>
          <w:szCs w:val="28"/>
        </w:rPr>
      </w:pPr>
      <w:r w:rsidRPr="007A5BB6">
        <w:rPr>
          <w:rFonts w:ascii="微軟正黑體" w:eastAsia="微軟正黑體" w:hAnsi="微軟正黑體" w:hint="eastAsia"/>
          <w:sz w:val="28"/>
          <w:szCs w:val="28"/>
        </w:rPr>
        <w:t>五、</w:t>
      </w:r>
      <w:r w:rsidRPr="007A5BB6">
        <w:rPr>
          <w:rFonts w:ascii="微軟正黑體" w:eastAsia="微軟正黑體" w:hAnsi="微軟正黑體" w:hint="eastAsia"/>
          <w:sz w:val="28"/>
          <w:szCs w:val="28"/>
        </w:rPr>
        <w:tab/>
        <w:t>因可歸責於乙方之事由，致履約有瑕疵者，甲方除依前二項規定辦理外，並得向乙方請求損害賠償。</w:t>
      </w:r>
    </w:p>
    <w:p w:rsidR="003634A6" w:rsidRPr="00032B56" w:rsidRDefault="00A806EA" w:rsidP="007A5BB6">
      <w:pPr>
        <w:spacing w:line="520" w:lineRule="exact"/>
        <w:rPr>
          <w:rFonts w:ascii="微軟正黑體" w:eastAsia="微軟正黑體" w:hAnsi="微軟正黑體"/>
          <w:sz w:val="28"/>
          <w:szCs w:val="28"/>
        </w:rPr>
      </w:pPr>
      <w:r>
        <w:rPr>
          <w:rFonts w:ascii="微軟正黑體" w:eastAsia="微軟正黑體" w:hAnsi="微軟正黑體"/>
          <w:sz w:val="28"/>
          <w:szCs w:val="28"/>
        </w:rPr>
        <w:t>第十</w:t>
      </w:r>
      <w:r w:rsidR="003634A6" w:rsidRPr="00032B56">
        <w:rPr>
          <w:rFonts w:ascii="微軟正黑體" w:eastAsia="微軟正黑體" w:hAnsi="微軟正黑體"/>
          <w:sz w:val="28"/>
          <w:szCs w:val="28"/>
        </w:rPr>
        <w:t>條：遲延履約</w:t>
      </w:r>
    </w:p>
    <w:p w:rsidR="003634A6" w:rsidRPr="00032B56" w:rsidRDefault="003634A6" w:rsidP="006D7309">
      <w:pPr>
        <w:numPr>
          <w:ilvl w:val="1"/>
          <w:numId w:val="1"/>
        </w:numPr>
        <w:spacing w:line="520" w:lineRule="exact"/>
        <w:ind w:left="1652" w:hanging="518"/>
        <w:rPr>
          <w:rFonts w:ascii="微軟正黑體" w:eastAsia="微軟正黑體" w:hAnsi="微軟正黑體"/>
          <w:sz w:val="28"/>
          <w:szCs w:val="28"/>
        </w:rPr>
      </w:pPr>
      <w:r w:rsidRPr="00032B56">
        <w:rPr>
          <w:rFonts w:ascii="微軟正黑體" w:eastAsia="微軟正黑體" w:hAnsi="微軟正黑體"/>
          <w:sz w:val="28"/>
          <w:szCs w:val="28"/>
        </w:rPr>
        <w:t>逾期違約金，以日為單位，</w:t>
      </w:r>
      <w:r w:rsidR="00A806EA">
        <w:rPr>
          <w:rFonts w:ascii="微軟正黑體" w:eastAsia="微軟正黑體" w:hAnsi="微軟正黑體" w:hint="eastAsia"/>
          <w:sz w:val="28"/>
          <w:szCs w:val="28"/>
        </w:rPr>
        <w:t>乙</w:t>
      </w:r>
      <w:r w:rsidR="007D3004" w:rsidRPr="00032B56">
        <w:rPr>
          <w:rFonts w:ascii="微軟正黑體" w:eastAsia="微軟正黑體" w:hAnsi="微軟正黑體"/>
          <w:sz w:val="28"/>
          <w:szCs w:val="28"/>
        </w:rPr>
        <w:t>方</w:t>
      </w:r>
      <w:r w:rsidRPr="00032B56">
        <w:rPr>
          <w:rFonts w:ascii="微軟正黑體" w:eastAsia="微軟正黑體" w:hAnsi="微軟正黑體"/>
          <w:sz w:val="28"/>
          <w:szCs w:val="28"/>
        </w:rPr>
        <w:t>如未依照本契約規定期限內完成全部工作，應按逾期日數，每日依</w:t>
      </w:r>
      <w:r w:rsidR="004F6CEF" w:rsidRPr="00032B56">
        <w:rPr>
          <w:rFonts w:ascii="微軟正黑體" w:eastAsia="微軟正黑體" w:hAnsi="微軟正黑體"/>
          <w:sz w:val="28"/>
          <w:szCs w:val="28"/>
        </w:rPr>
        <w:t>本案經費</w:t>
      </w:r>
      <w:r w:rsidRPr="00032B56">
        <w:rPr>
          <w:rFonts w:ascii="微軟正黑體" w:eastAsia="微軟正黑體" w:hAnsi="微軟正黑體"/>
          <w:sz w:val="28"/>
          <w:szCs w:val="28"/>
        </w:rPr>
        <w:t>0.1%計算逾期違約金。但未完成履約之部分不影響其他已完成部分之使用者，得按未完成履約部分之契約價金，每日依其0.1%計算逾期違約金。逾期違約金之總額(含逾期未改正之違約金)，以</w:t>
      </w:r>
      <w:r w:rsidR="004F6CEF" w:rsidRPr="00032B56">
        <w:rPr>
          <w:rFonts w:ascii="微軟正黑體" w:eastAsia="微軟正黑體" w:hAnsi="微軟正黑體"/>
          <w:sz w:val="28"/>
          <w:szCs w:val="28"/>
        </w:rPr>
        <w:t>本案經費</w:t>
      </w:r>
      <w:r w:rsidRPr="00032B56">
        <w:rPr>
          <w:rFonts w:ascii="微軟正黑體" w:eastAsia="微軟正黑體" w:hAnsi="微軟正黑體"/>
          <w:sz w:val="28"/>
          <w:szCs w:val="28"/>
        </w:rPr>
        <w:t>20%為上限。</w:t>
      </w:r>
    </w:p>
    <w:p w:rsidR="003634A6" w:rsidRPr="00032B56" w:rsidRDefault="00A806EA" w:rsidP="006D7309">
      <w:pPr>
        <w:numPr>
          <w:ilvl w:val="1"/>
          <w:numId w:val="1"/>
        </w:numPr>
        <w:spacing w:line="520" w:lineRule="exact"/>
        <w:ind w:left="1652" w:hanging="518"/>
        <w:rPr>
          <w:rFonts w:ascii="微軟正黑體" w:eastAsia="微軟正黑體" w:hAnsi="微軟正黑體"/>
          <w:sz w:val="28"/>
          <w:szCs w:val="28"/>
        </w:rPr>
      </w:pPr>
      <w:r>
        <w:rPr>
          <w:rFonts w:ascii="微軟正黑體" w:eastAsia="微軟正黑體" w:hAnsi="微軟正黑體" w:hint="eastAsia"/>
          <w:sz w:val="28"/>
          <w:szCs w:val="28"/>
        </w:rPr>
        <w:t>甲方及乙方</w:t>
      </w:r>
      <w:r w:rsidR="003634A6" w:rsidRPr="00032B56">
        <w:rPr>
          <w:rFonts w:ascii="微軟正黑體" w:eastAsia="微軟正黑體" w:hAnsi="微軟正黑體"/>
          <w:sz w:val="28"/>
          <w:szCs w:val="28"/>
        </w:rPr>
        <w:t>因天災或事變等不可抗力或不可歸責於雙方當事人之事由，致未能依時履約者，得展延履約期限；不能履約者，得免除本契約責任。</w:t>
      </w:r>
    </w:p>
    <w:p w:rsidR="003634A6" w:rsidRPr="00032B56" w:rsidRDefault="003634A6" w:rsidP="006D7309">
      <w:pPr>
        <w:numPr>
          <w:ilvl w:val="1"/>
          <w:numId w:val="1"/>
        </w:numPr>
        <w:spacing w:line="520" w:lineRule="exact"/>
        <w:ind w:left="1652" w:hanging="518"/>
        <w:rPr>
          <w:rFonts w:ascii="微軟正黑體" w:eastAsia="微軟正黑體" w:hAnsi="微軟正黑體"/>
          <w:sz w:val="28"/>
          <w:szCs w:val="28"/>
        </w:rPr>
      </w:pPr>
      <w:r w:rsidRPr="00032B56">
        <w:rPr>
          <w:rFonts w:ascii="微軟正黑體" w:eastAsia="微軟正黑體" w:hAnsi="微軟正黑體"/>
          <w:sz w:val="28"/>
          <w:szCs w:val="28"/>
        </w:rPr>
        <w:t>前項不可抗力或不可歸責事由發生或結束後，其屬可繼續履約之情形者，應繼續履約，並採行必要措施以降低其所造成之不利影響或損害。</w:t>
      </w:r>
    </w:p>
    <w:p w:rsidR="00E61631" w:rsidRPr="00E61631" w:rsidRDefault="003634A6" w:rsidP="006D7309">
      <w:pPr>
        <w:numPr>
          <w:ilvl w:val="1"/>
          <w:numId w:val="1"/>
        </w:numPr>
        <w:spacing w:line="520" w:lineRule="exact"/>
        <w:ind w:left="1652" w:hanging="518"/>
        <w:rPr>
          <w:rFonts w:ascii="微軟正黑體" w:eastAsia="微軟正黑體" w:hAnsi="微軟正黑體" w:hint="eastAsia"/>
          <w:sz w:val="28"/>
          <w:szCs w:val="28"/>
        </w:rPr>
      </w:pPr>
      <w:r w:rsidRPr="00032B56">
        <w:rPr>
          <w:rFonts w:ascii="微軟正黑體" w:eastAsia="微軟正黑體" w:hAnsi="微軟正黑體"/>
          <w:sz w:val="28"/>
          <w:szCs w:val="28"/>
        </w:rPr>
        <w:t>主張不可抗力或不可歸責事由之一方，應於事件發生及結束後30日內立即檢具事證，以書面通知他方，逾期不為通知者，不得據以主張展延履約期限及免除契約責任。不能履約期間逾90日者，任一方均得終止本契約，並準用第十</w:t>
      </w:r>
      <w:r w:rsidR="00721B67">
        <w:rPr>
          <w:rFonts w:ascii="微軟正黑體" w:eastAsia="微軟正黑體" w:hAnsi="微軟正黑體" w:hint="eastAsia"/>
          <w:sz w:val="28"/>
          <w:szCs w:val="28"/>
        </w:rPr>
        <w:t>一</w:t>
      </w:r>
      <w:r w:rsidRPr="00032B56">
        <w:rPr>
          <w:rFonts w:ascii="微軟正黑體" w:eastAsia="微軟正黑體" w:hAnsi="微軟正黑體"/>
          <w:sz w:val="28"/>
          <w:szCs w:val="28"/>
        </w:rPr>
        <w:t>條第二項及第三項之規定。</w:t>
      </w:r>
    </w:p>
    <w:p w:rsidR="007A5BB6" w:rsidRPr="007A5BB6" w:rsidRDefault="007A5BB6" w:rsidP="007A5BB6">
      <w:pPr>
        <w:spacing w:line="276" w:lineRule="auto"/>
        <w:rPr>
          <w:rFonts w:ascii="微軟正黑體" w:eastAsia="微軟正黑體" w:hAnsi="微軟正黑體" w:hint="eastAsia"/>
          <w:sz w:val="28"/>
          <w:szCs w:val="28"/>
        </w:rPr>
      </w:pPr>
      <w:r w:rsidRPr="007A5BB6">
        <w:rPr>
          <w:rFonts w:ascii="微軟正黑體" w:eastAsia="微軟正黑體" w:hAnsi="微軟正黑體" w:hint="eastAsia"/>
          <w:sz w:val="28"/>
          <w:szCs w:val="28"/>
        </w:rPr>
        <w:t>第十</w:t>
      </w:r>
      <w:r w:rsidR="00A806EA">
        <w:rPr>
          <w:rFonts w:ascii="微軟正黑體" w:eastAsia="微軟正黑體" w:hAnsi="微軟正黑體" w:hint="eastAsia"/>
          <w:sz w:val="28"/>
          <w:szCs w:val="28"/>
        </w:rPr>
        <w:t>一</w:t>
      </w:r>
      <w:r w:rsidRPr="007A5BB6">
        <w:rPr>
          <w:rFonts w:ascii="微軟正黑體" w:eastAsia="微軟正黑體" w:hAnsi="微軟正黑體" w:hint="eastAsia"/>
          <w:sz w:val="28"/>
          <w:szCs w:val="28"/>
        </w:rPr>
        <w:t>條：</w:t>
      </w:r>
      <w:r w:rsidRPr="007A5BB6">
        <w:rPr>
          <w:rFonts w:ascii="微軟正黑體" w:eastAsia="微軟正黑體" w:hAnsi="微軟正黑體" w:hint="eastAsia"/>
          <w:sz w:val="28"/>
          <w:szCs w:val="28"/>
        </w:rPr>
        <w:tab/>
        <w:t>契約終止、解除及暫停執行</w:t>
      </w:r>
    </w:p>
    <w:p w:rsidR="007A5BB6" w:rsidRPr="007A5BB6" w:rsidRDefault="007A5BB6" w:rsidP="006D7309">
      <w:pPr>
        <w:numPr>
          <w:ilvl w:val="0"/>
          <w:numId w:val="5"/>
        </w:numPr>
        <w:spacing w:line="520" w:lineRule="exact"/>
        <w:rPr>
          <w:rFonts w:ascii="微軟正黑體" w:eastAsia="微軟正黑體" w:hAnsi="微軟正黑體" w:hint="eastAsia"/>
          <w:sz w:val="28"/>
          <w:szCs w:val="28"/>
        </w:rPr>
      </w:pPr>
      <w:r w:rsidRPr="007A5BB6">
        <w:rPr>
          <w:rFonts w:ascii="微軟正黑體" w:eastAsia="微軟正黑體" w:hAnsi="微軟正黑體" w:hint="eastAsia"/>
          <w:sz w:val="28"/>
          <w:szCs w:val="28"/>
        </w:rPr>
        <w:t>乙方有下列情形之一者，甲方除得通知乙方暫停執行並停止支付相關本契約價金外，並得不經定期催告逕以書面解除本契約，於本契約解除後，就已撥付給乙方之本契約價金，除經甲方書面同意就該契約價金之全部或一部得不予返還予甲方外，乙方應於接獲甲方書面通知之日起30日內返還甲方，甲方如有損害並得請求損害賠償，且不補償乙方因此所生之損失：</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（一）因可歸責於乙方之原因停止執行本契約，或乙方遲誤工作，致其進度落後，經甲方通知限期改善，仍不改善、未改善或改善未符預定進度者。</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（二）執行內容與乙方依本契約所定應給付之標的及工作事項或其他雙方所同意之計畫或約定不符，且經甲方通知限期改善，仍不改善、未改善或改善仍不符合通知者。</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（三）違反本契約第七條禁止轉讓之規定者。</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（四）因可歸責於乙方之事由，致延誤履約期限，情節重大者。</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（五）偽造或變造契約或履約相關文件，經查明屬實者。</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（六）就本契約之完成有擅自偷工減料等情事，且情節重大者。</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（七）無正當理由而不履行契約者。</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（八）就本契約之完成，經甲方審查不合格，經甲方通知限期改善，仍不改善、未改善或改善後仍不合格者。</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（九）有破產或其他重大情事，致無法繼續履約者。</w:t>
      </w:r>
    </w:p>
    <w:p w:rsidR="007A5BB6" w:rsidRPr="007A5BB6" w:rsidRDefault="007A5BB6" w:rsidP="00AA4ECE">
      <w:pPr>
        <w:spacing w:line="520" w:lineRule="exact"/>
        <w:ind w:left="1756"/>
        <w:rPr>
          <w:rFonts w:ascii="微軟正黑體" w:eastAsia="微軟正黑體" w:hAnsi="微軟正黑體" w:hint="eastAsia"/>
          <w:sz w:val="28"/>
          <w:szCs w:val="28"/>
        </w:rPr>
      </w:pPr>
      <w:r w:rsidRPr="007A5BB6">
        <w:rPr>
          <w:rFonts w:ascii="微軟正黑體" w:eastAsia="微軟正黑體" w:hAnsi="微軟正黑體" w:hint="eastAsia"/>
          <w:sz w:val="28"/>
          <w:szCs w:val="28"/>
        </w:rPr>
        <w:t>（十）乙方未依契約規定履約，或未按規劃內容完成本案工作，自接獲甲方書面通知之次日起10日內或書面通知所載較長期限內，仍未改善者。</w:t>
      </w:r>
    </w:p>
    <w:p w:rsidR="007A5BB6" w:rsidRPr="007A5BB6" w:rsidRDefault="007A5BB6" w:rsidP="006D7309">
      <w:pPr>
        <w:numPr>
          <w:ilvl w:val="0"/>
          <w:numId w:val="5"/>
        </w:numPr>
        <w:spacing w:line="520" w:lineRule="exact"/>
        <w:rPr>
          <w:rFonts w:ascii="微軟正黑體" w:eastAsia="微軟正黑體" w:hAnsi="微軟正黑體" w:hint="eastAsia"/>
          <w:sz w:val="28"/>
          <w:szCs w:val="28"/>
        </w:rPr>
      </w:pPr>
      <w:r w:rsidRPr="007A5BB6">
        <w:rPr>
          <w:rFonts w:ascii="微軟正黑體" w:eastAsia="微軟正黑體" w:hAnsi="微軟正黑體" w:hint="eastAsia"/>
          <w:sz w:val="28"/>
          <w:szCs w:val="28"/>
        </w:rPr>
        <w:t>前項情形甲方得不解除本契約，而僅終止本契約，於本契約終止後，甲方得對乙方已完成合於給付標的及工作事項或甲方要求之部分，按已完成工作之比例核算應支之費用予以結案，但乙方應先將本契約終止前所應完成之工作成果交付及轉讓給甲方。因履約瑕疵致終止本契約者亦同。</w:t>
      </w:r>
    </w:p>
    <w:p w:rsidR="007A5BB6" w:rsidRPr="007A5BB6" w:rsidRDefault="007A5BB6" w:rsidP="006D7309">
      <w:pPr>
        <w:numPr>
          <w:ilvl w:val="0"/>
          <w:numId w:val="5"/>
        </w:numPr>
        <w:spacing w:line="520" w:lineRule="exact"/>
        <w:rPr>
          <w:rFonts w:ascii="微軟正黑體" w:eastAsia="微軟正黑體" w:hAnsi="微軟正黑體" w:hint="eastAsia"/>
          <w:sz w:val="28"/>
          <w:szCs w:val="28"/>
        </w:rPr>
      </w:pPr>
      <w:r w:rsidRPr="007A5BB6">
        <w:rPr>
          <w:rFonts w:ascii="微軟正黑體" w:eastAsia="微軟正黑體" w:hAnsi="微軟正黑體" w:hint="eastAsia"/>
          <w:sz w:val="28"/>
          <w:szCs w:val="28"/>
        </w:rPr>
        <w:t>於本契約解除或終止後30日內，已產生之工作成果應由乙方無償移轉給甲方。乙方逾期不為移轉者，應給付甲方每日以本案經費總價1%計算之懲罰性違約金，直至移轉完成為止。因可歸責於乙方事由，致甲方解除或終止本契約者，乙方應賠償甲方因此所受之直接及間接損害。</w:t>
      </w:r>
    </w:p>
    <w:p w:rsidR="007A5BB6" w:rsidRPr="007A5BB6" w:rsidRDefault="007A5BB6" w:rsidP="006D7309">
      <w:pPr>
        <w:numPr>
          <w:ilvl w:val="0"/>
          <w:numId w:val="5"/>
        </w:numPr>
        <w:spacing w:line="520" w:lineRule="exact"/>
        <w:rPr>
          <w:rFonts w:ascii="微軟正黑體" w:eastAsia="微軟正黑體" w:hAnsi="微軟正黑體" w:hint="eastAsia"/>
          <w:sz w:val="28"/>
          <w:szCs w:val="28"/>
        </w:rPr>
      </w:pPr>
      <w:r w:rsidRPr="007A5BB6">
        <w:rPr>
          <w:rFonts w:ascii="微軟正黑體" w:eastAsia="微軟正黑體" w:hAnsi="微軟正黑體" w:hint="eastAsia"/>
          <w:sz w:val="28"/>
          <w:szCs w:val="28"/>
        </w:rPr>
        <w:t>本契約終止時，自終止之日起，雙方之權利義務即消滅。契約解除時，溯及契約生效日消滅。乙方並負擔相關之保密義務。</w:t>
      </w:r>
    </w:p>
    <w:p w:rsidR="007A5BB6" w:rsidRPr="007A5BB6" w:rsidRDefault="00B37DB1" w:rsidP="007A5BB6">
      <w:pPr>
        <w:spacing w:line="276" w:lineRule="auto"/>
        <w:rPr>
          <w:rFonts w:ascii="微軟正黑體" w:eastAsia="微軟正黑體" w:hAnsi="微軟正黑體" w:hint="eastAsia"/>
          <w:sz w:val="28"/>
          <w:szCs w:val="28"/>
        </w:rPr>
      </w:pPr>
      <w:r>
        <w:rPr>
          <w:rFonts w:ascii="微軟正黑體" w:eastAsia="微軟正黑體" w:hAnsi="微軟正黑體" w:hint="eastAsia"/>
          <w:sz w:val="28"/>
          <w:szCs w:val="28"/>
        </w:rPr>
        <w:t>第十二</w:t>
      </w:r>
      <w:r w:rsidR="007A5BB6" w:rsidRPr="007A5BB6">
        <w:rPr>
          <w:rFonts w:ascii="微軟正黑體" w:eastAsia="微軟正黑體" w:hAnsi="微軟正黑體" w:hint="eastAsia"/>
          <w:sz w:val="28"/>
          <w:szCs w:val="28"/>
        </w:rPr>
        <w:t>條：</w:t>
      </w:r>
      <w:r w:rsidR="007A5BB6" w:rsidRPr="007A5BB6">
        <w:rPr>
          <w:rFonts w:ascii="微軟正黑體" w:eastAsia="微軟正黑體" w:hAnsi="微軟正黑體" w:hint="eastAsia"/>
          <w:sz w:val="28"/>
          <w:szCs w:val="28"/>
        </w:rPr>
        <w:tab/>
        <w:t>契約生效</w:t>
      </w:r>
    </w:p>
    <w:p w:rsidR="007A5BB6" w:rsidRPr="007A5BB6" w:rsidRDefault="007A5BB6" w:rsidP="00E61631">
      <w:pPr>
        <w:spacing w:line="276" w:lineRule="auto"/>
        <w:ind w:leftChars="500" w:left="1200"/>
        <w:rPr>
          <w:rFonts w:ascii="微軟正黑體" w:eastAsia="微軟正黑體" w:hAnsi="微軟正黑體" w:hint="eastAsia"/>
          <w:sz w:val="28"/>
          <w:szCs w:val="28"/>
        </w:rPr>
      </w:pPr>
      <w:r w:rsidRPr="007A5BB6">
        <w:rPr>
          <w:rFonts w:ascii="微軟正黑體" w:eastAsia="微軟正黑體" w:hAnsi="微軟正黑體" w:hint="eastAsia"/>
          <w:sz w:val="28"/>
          <w:szCs w:val="28"/>
        </w:rPr>
        <w:t>本契約經雙方有權簽署人簽章後，溯自本契約第二條所訂契約期限起始日開始生效。本契約第</w:t>
      </w:r>
      <w:r w:rsidR="00721B67">
        <w:rPr>
          <w:rFonts w:ascii="微軟正黑體" w:eastAsia="微軟正黑體" w:hAnsi="微軟正黑體" w:hint="eastAsia"/>
          <w:sz w:val="28"/>
          <w:szCs w:val="28"/>
        </w:rPr>
        <w:t>六</w:t>
      </w:r>
      <w:r w:rsidRPr="007A5BB6">
        <w:rPr>
          <w:rFonts w:ascii="微軟正黑體" w:eastAsia="微軟正黑體" w:hAnsi="微軟正黑體" w:hint="eastAsia"/>
          <w:sz w:val="28"/>
          <w:szCs w:val="28"/>
        </w:rPr>
        <w:t>條、第</w:t>
      </w:r>
      <w:r w:rsidR="00721B67">
        <w:rPr>
          <w:rFonts w:ascii="微軟正黑體" w:eastAsia="微軟正黑體" w:hAnsi="微軟正黑體" w:hint="eastAsia"/>
          <w:sz w:val="28"/>
          <w:szCs w:val="28"/>
        </w:rPr>
        <w:t>七</w:t>
      </w:r>
      <w:r w:rsidRPr="007A5BB6">
        <w:rPr>
          <w:rFonts w:ascii="微軟正黑體" w:eastAsia="微軟正黑體" w:hAnsi="微軟正黑體" w:hint="eastAsia"/>
          <w:sz w:val="28"/>
          <w:szCs w:val="28"/>
        </w:rPr>
        <w:t>條、第</w:t>
      </w:r>
      <w:r w:rsidR="00721B67">
        <w:rPr>
          <w:rFonts w:ascii="微軟正黑體" w:eastAsia="微軟正黑體" w:hAnsi="微軟正黑體" w:hint="eastAsia"/>
          <w:sz w:val="28"/>
          <w:szCs w:val="28"/>
        </w:rPr>
        <w:t>九~</w:t>
      </w:r>
      <w:r w:rsidRPr="007A5BB6">
        <w:rPr>
          <w:rFonts w:ascii="微軟正黑體" w:eastAsia="微軟正黑體" w:hAnsi="微軟正黑體" w:hint="eastAsia"/>
          <w:sz w:val="28"/>
          <w:szCs w:val="28"/>
        </w:rPr>
        <w:t>第十</w:t>
      </w:r>
      <w:r w:rsidR="00721B67">
        <w:rPr>
          <w:rFonts w:ascii="微軟正黑體" w:eastAsia="微軟正黑體" w:hAnsi="微軟正黑體" w:hint="eastAsia"/>
          <w:sz w:val="28"/>
          <w:szCs w:val="28"/>
        </w:rPr>
        <w:t>三</w:t>
      </w:r>
      <w:r w:rsidRPr="007A5BB6">
        <w:rPr>
          <w:rFonts w:ascii="微軟正黑體" w:eastAsia="微軟正黑體" w:hAnsi="微軟正黑體" w:hint="eastAsia"/>
          <w:sz w:val="28"/>
          <w:szCs w:val="28"/>
        </w:rPr>
        <w:t>條之效力，不因本契約期限屆滿、終止或解除而失效。</w:t>
      </w:r>
    </w:p>
    <w:p w:rsidR="007A5BB6" w:rsidRPr="007A5BB6" w:rsidRDefault="00B37DB1" w:rsidP="007A5BB6">
      <w:pPr>
        <w:spacing w:line="276" w:lineRule="auto"/>
        <w:rPr>
          <w:rFonts w:ascii="微軟正黑體" w:eastAsia="微軟正黑體" w:hAnsi="微軟正黑體" w:hint="eastAsia"/>
          <w:sz w:val="28"/>
          <w:szCs w:val="28"/>
        </w:rPr>
      </w:pPr>
      <w:r>
        <w:rPr>
          <w:rFonts w:ascii="微軟正黑體" w:eastAsia="微軟正黑體" w:hAnsi="微軟正黑體" w:hint="eastAsia"/>
          <w:sz w:val="28"/>
          <w:szCs w:val="28"/>
        </w:rPr>
        <w:t>第十三</w:t>
      </w:r>
      <w:r w:rsidR="007A5BB6" w:rsidRPr="007A5BB6">
        <w:rPr>
          <w:rFonts w:ascii="微軟正黑體" w:eastAsia="微軟正黑體" w:hAnsi="微軟正黑體" w:hint="eastAsia"/>
          <w:sz w:val="28"/>
          <w:szCs w:val="28"/>
        </w:rPr>
        <w:t>條：</w:t>
      </w:r>
      <w:r w:rsidR="007A5BB6" w:rsidRPr="007A5BB6">
        <w:rPr>
          <w:rFonts w:ascii="微軟正黑體" w:eastAsia="微軟正黑體" w:hAnsi="微軟正黑體" w:hint="eastAsia"/>
          <w:sz w:val="28"/>
          <w:szCs w:val="28"/>
        </w:rPr>
        <w:tab/>
        <w:t>契約之解釋與紛爭之解決</w:t>
      </w:r>
    </w:p>
    <w:p w:rsidR="007A5BB6" w:rsidRPr="007A5BB6" w:rsidRDefault="007A5BB6" w:rsidP="00B37DB1">
      <w:pPr>
        <w:spacing w:line="276" w:lineRule="auto"/>
        <w:ind w:leftChars="500" w:left="1200"/>
        <w:rPr>
          <w:rFonts w:ascii="微軟正黑體" w:eastAsia="微軟正黑體" w:hAnsi="微軟正黑體" w:hint="eastAsia"/>
          <w:sz w:val="28"/>
          <w:szCs w:val="28"/>
        </w:rPr>
      </w:pPr>
      <w:r w:rsidRPr="007A5BB6">
        <w:rPr>
          <w:rFonts w:ascii="微軟正黑體" w:eastAsia="微軟正黑體" w:hAnsi="微軟正黑體" w:hint="eastAsia"/>
          <w:sz w:val="28"/>
          <w:szCs w:val="28"/>
        </w:rPr>
        <w:t>本契約書應依中華民國之法律解釋及適用。</w:t>
      </w:r>
    </w:p>
    <w:p w:rsidR="007A5BB6" w:rsidRPr="007A5BB6" w:rsidRDefault="007A5BB6" w:rsidP="00B37DB1">
      <w:pPr>
        <w:spacing w:line="276" w:lineRule="auto"/>
        <w:ind w:leftChars="500" w:left="1200"/>
        <w:rPr>
          <w:rFonts w:ascii="微軟正黑體" w:eastAsia="微軟正黑體" w:hAnsi="微軟正黑體" w:hint="eastAsia"/>
          <w:sz w:val="28"/>
          <w:szCs w:val="28"/>
        </w:rPr>
      </w:pPr>
      <w:r w:rsidRPr="007A5BB6">
        <w:rPr>
          <w:rFonts w:ascii="微軟正黑體" w:eastAsia="微軟正黑體" w:hAnsi="微軟正黑體" w:hint="eastAsia"/>
          <w:sz w:val="28"/>
          <w:szCs w:val="28"/>
        </w:rPr>
        <w:t>本契約書衍生之法律爭議糾紛，經甲方同意後，得於中華民國仲裁協會提付仲裁，並以中華民國仲裁法為準據法；於法院訴訟時，雙方同意以台灣台北地方法院為第一審管轄法院，並以中華民國法律為準據法。</w:t>
      </w:r>
    </w:p>
    <w:p w:rsidR="007A5BB6" w:rsidRPr="007A5BB6" w:rsidRDefault="007A5BB6" w:rsidP="007A5BB6">
      <w:pPr>
        <w:spacing w:line="276" w:lineRule="auto"/>
        <w:rPr>
          <w:rFonts w:ascii="微軟正黑體" w:eastAsia="微軟正黑體" w:hAnsi="微軟正黑體" w:hint="eastAsia"/>
          <w:sz w:val="28"/>
          <w:szCs w:val="28"/>
        </w:rPr>
      </w:pPr>
      <w:r w:rsidRPr="007A5BB6">
        <w:rPr>
          <w:rFonts w:ascii="微軟正黑體" w:eastAsia="微軟正黑體" w:hAnsi="微軟正黑體" w:hint="eastAsia"/>
          <w:sz w:val="28"/>
          <w:szCs w:val="28"/>
        </w:rPr>
        <w:t>第十</w:t>
      </w:r>
      <w:r w:rsidR="00721B67">
        <w:rPr>
          <w:rFonts w:ascii="微軟正黑體" w:eastAsia="微軟正黑體" w:hAnsi="微軟正黑體" w:hint="eastAsia"/>
          <w:sz w:val="28"/>
          <w:szCs w:val="28"/>
        </w:rPr>
        <w:t>四</w:t>
      </w:r>
      <w:r w:rsidRPr="007A5BB6">
        <w:rPr>
          <w:rFonts w:ascii="微軟正黑體" w:eastAsia="微軟正黑體" w:hAnsi="微軟正黑體" w:hint="eastAsia"/>
          <w:sz w:val="28"/>
          <w:szCs w:val="28"/>
        </w:rPr>
        <w:t>條：</w:t>
      </w:r>
      <w:r w:rsidRPr="007A5BB6">
        <w:rPr>
          <w:rFonts w:ascii="微軟正黑體" w:eastAsia="微軟正黑體" w:hAnsi="微軟正黑體" w:hint="eastAsia"/>
          <w:sz w:val="28"/>
          <w:szCs w:val="28"/>
        </w:rPr>
        <w:tab/>
        <w:t>契約份數</w:t>
      </w:r>
    </w:p>
    <w:p w:rsidR="009A609E" w:rsidRPr="007A5BB6" w:rsidRDefault="007A5BB6" w:rsidP="00AA4ECE">
      <w:pPr>
        <w:spacing w:line="276" w:lineRule="auto"/>
        <w:ind w:leftChars="200" w:left="480"/>
        <w:rPr>
          <w:rFonts w:ascii="微軟正黑體" w:eastAsia="微軟正黑體" w:hAnsi="微軟正黑體" w:hint="eastAsia"/>
          <w:sz w:val="28"/>
          <w:szCs w:val="28"/>
        </w:rPr>
      </w:pPr>
      <w:r w:rsidRPr="007A5BB6">
        <w:rPr>
          <w:rFonts w:ascii="微軟正黑體" w:eastAsia="微軟正黑體" w:hAnsi="微軟正黑體" w:hint="eastAsia"/>
          <w:sz w:val="28"/>
          <w:szCs w:val="28"/>
        </w:rPr>
        <w:t>契約書計正本2份、副本1份，正本由雙方各執1份，副本1份則由甲方收執，印花稅由甲乙雙方各自貼足。</w:t>
      </w:r>
    </w:p>
    <w:p w:rsidR="00AA4ECE" w:rsidRDefault="00AA4ECE" w:rsidP="00332D1A">
      <w:pPr>
        <w:spacing w:line="276" w:lineRule="auto"/>
        <w:rPr>
          <w:rFonts w:ascii="微軟正黑體" w:eastAsia="微軟正黑體" w:hAnsi="微軟正黑體" w:hint="eastAsia"/>
          <w:sz w:val="28"/>
          <w:szCs w:val="28"/>
        </w:rPr>
      </w:pPr>
    </w:p>
    <w:p w:rsidR="00C27162" w:rsidRPr="00032B56" w:rsidRDefault="00C27162" w:rsidP="00332D1A">
      <w:pPr>
        <w:spacing w:line="276" w:lineRule="auto"/>
        <w:rPr>
          <w:rFonts w:ascii="微軟正黑體" w:eastAsia="微軟正黑體" w:hAnsi="微軟正黑體"/>
          <w:sz w:val="28"/>
          <w:szCs w:val="28"/>
        </w:rPr>
      </w:pPr>
      <w:r w:rsidRPr="00032B56">
        <w:rPr>
          <w:rFonts w:ascii="微軟正黑體" w:eastAsia="微軟正黑體" w:hAnsi="微軟正黑體"/>
          <w:sz w:val="28"/>
          <w:szCs w:val="28"/>
        </w:rPr>
        <w:t>立契約人：</w:t>
      </w:r>
    </w:p>
    <w:p w:rsidR="00911C88" w:rsidRPr="00032B56" w:rsidRDefault="00911C88" w:rsidP="002B6B84">
      <w:pPr>
        <w:spacing w:line="276" w:lineRule="auto"/>
        <w:ind w:left="1386" w:hangingChars="495" w:hanging="1386"/>
        <w:rPr>
          <w:rFonts w:ascii="微軟正黑體" w:eastAsia="微軟正黑體" w:hAnsi="微軟正黑體"/>
          <w:sz w:val="28"/>
          <w:szCs w:val="28"/>
        </w:rPr>
      </w:pPr>
    </w:p>
    <w:p w:rsidR="003E45FD" w:rsidRPr="00032B56" w:rsidRDefault="003E45FD" w:rsidP="003E45FD">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甲方：財團法人台灣設計</w:t>
      </w:r>
      <w:r w:rsidR="00525D4D" w:rsidRPr="00032B56">
        <w:rPr>
          <w:rFonts w:ascii="微軟正黑體" w:eastAsia="微軟正黑體" w:hAnsi="微軟正黑體" w:hint="eastAsia"/>
          <w:sz w:val="28"/>
          <w:szCs w:val="28"/>
        </w:rPr>
        <w:t>研究院</w:t>
      </w:r>
    </w:p>
    <w:p w:rsidR="003E45FD" w:rsidRPr="00032B56" w:rsidRDefault="00525D4D" w:rsidP="003E45FD">
      <w:pPr>
        <w:spacing w:line="500" w:lineRule="exact"/>
        <w:ind w:leftChars="75" w:left="390" w:hangingChars="75" w:hanging="210"/>
        <w:rPr>
          <w:rFonts w:ascii="微軟正黑體" w:eastAsia="微軟正黑體" w:hAnsi="微軟正黑體" w:hint="eastAsia"/>
          <w:sz w:val="28"/>
          <w:szCs w:val="28"/>
        </w:rPr>
      </w:pPr>
      <w:r w:rsidRPr="00032B56">
        <w:rPr>
          <w:rFonts w:ascii="微軟正黑體" w:eastAsia="微軟正黑體" w:hAnsi="微軟正黑體"/>
          <w:sz w:val="28"/>
          <w:szCs w:val="28"/>
        </w:rPr>
        <w:t>代表人：</w:t>
      </w:r>
      <w:r w:rsidRPr="00032B56">
        <w:rPr>
          <w:rFonts w:ascii="微軟正黑體" w:eastAsia="微軟正黑體" w:hAnsi="微軟正黑體" w:hint="eastAsia"/>
          <w:sz w:val="28"/>
          <w:szCs w:val="28"/>
        </w:rPr>
        <w:t>張基義</w:t>
      </w:r>
    </w:p>
    <w:p w:rsidR="003E45FD" w:rsidRPr="00032B56" w:rsidRDefault="003E45FD" w:rsidP="003E45FD">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地址：</w:t>
      </w:r>
      <w:r w:rsidR="00E129AA" w:rsidRPr="00032B56">
        <w:rPr>
          <w:rFonts w:ascii="微軟正黑體" w:eastAsia="微軟正黑體" w:hAnsi="微軟正黑體" w:hint="eastAsia"/>
          <w:sz w:val="28"/>
          <w:szCs w:val="28"/>
        </w:rPr>
        <w:t>臺</w:t>
      </w:r>
      <w:r w:rsidRPr="00032B56">
        <w:rPr>
          <w:rFonts w:ascii="微軟正黑體" w:eastAsia="微軟正黑體" w:hAnsi="微軟正黑體"/>
          <w:sz w:val="28"/>
          <w:szCs w:val="28"/>
        </w:rPr>
        <w:t>北市信義區光復南路133號</w:t>
      </w:r>
    </w:p>
    <w:p w:rsidR="003E45FD" w:rsidRPr="00032B56" w:rsidRDefault="003E45FD" w:rsidP="003E45FD">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統一編號：99330539</w:t>
      </w:r>
    </w:p>
    <w:p w:rsidR="00C27162" w:rsidRDefault="00C27162" w:rsidP="003E45FD">
      <w:pPr>
        <w:spacing w:line="500" w:lineRule="exact"/>
        <w:ind w:leftChars="75" w:left="390" w:hangingChars="75" w:hanging="210"/>
        <w:rPr>
          <w:rFonts w:ascii="微軟正黑體" w:eastAsia="微軟正黑體" w:hAnsi="微軟正黑體" w:hint="eastAsia"/>
          <w:sz w:val="28"/>
          <w:szCs w:val="28"/>
        </w:rPr>
      </w:pPr>
    </w:p>
    <w:p w:rsidR="00D6765B" w:rsidRPr="00032B56" w:rsidRDefault="00D6765B" w:rsidP="00793A1B">
      <w:pPr>
        <w:spacing w:line="500" w:lineRule="exact"/>
        <w:rPr>
          <w:rFonts w:ascii="微軟正黑體" w:eastAsia="微軟正黑體" w:hAnsi="微軟正黑體"/>
          <w:sz w:val="28"/>
          <w:szCs w:val="28"/>
        </w:rPr>
      </w:pPr>
    </w:p>
    <w:p w:rsidR="001B1E62" w:rsidRPr="000B7376" w:rsidRDefault="00C927E6" w:rsidP="001B1E62">
      <w:pPr>
        <w:spacing w:line="500" w:lineRule="exact"/>
        <w:ind w:leftChars="75" w:left="390" w:hangingChars="75" w:hanging="210"/>
        <w:rPr>
          <w:rFonts w:ascii="微軟正黑體" w:eastAsia="微軟正黑體" w:hAnsi="微軟正黑體"/>
          <w:sz w:val="28"/>
          <w:szCs w:val="28"/>
        </w:rPr>
      </w:pPr>
      <w:r>
        <w:rPr>
          <w:rFonts w:ascii="微軟正黑體" w:eastAsia="微軟正黑體" w:hAnsi="微軟正黑體" w:hint="eastAsia"/>
          <w:sz w:val="28"/>
          <w:szCs w:val="28"/>
        </w:rPr>
        <w:t>乙</w:t>
      </w:r>
      <w:r w:rsidR="001B1E62" w:rsidRPr="00032B56">
        <w:rPr>
          <w:rFonts w:ascii="微軟正黑體" w:eastAsia="微軟正黑體" w:hAnsi="微軟正黑體"/>
          <w:sz w:val="28"/>
          <w:szCs w:val="28"/>
        </w:rPr>
        <w:t>方：</w:t>
      </w:r>
      <w:r w:rsidR="00F54B4D">
        <w:rPr>
          <w:rFonts w:ascii="微軟正黑體" w:eastAsia="微軟正黑體" w:hAnsi="微軟正黑體" w:hint="eastAsia"/>
          <w:sz w:val="28"/>
          <w:szCs w:val="28"/>
        </w:rPr>
        <w:t>OOOOOO</w:t>
      </w:r>
    </w:p>
    <w:p w:rsidR="00F54B4D" w:rsidRDefault="001B1E62" w:rsidP="001B1E62">
      <w:pPr>
        <w:spacing w:line="500" w:lineRule="exact"/>
        <w:ind w:leftChars="75" w:left="390" w:hangingChars="75" w:hanging="210"/>
        <w:rPr>
          <w:rFonts w:ascii="微軟正黑體" w:eastAsia="微軟正黑體" w:hAnsi="微軟正黑體" w:hint="eastAsia"/>
          <w:sz w:val="28"/>
          <w:szCs w:val="28"/>
        </w:rPr>
      </w:pPr>
      <w:r w:rsidRPr="00032B56">
        <w:rPr>
          <w:rFonts w:ascii="微軟正黑體" w:eastAsia="微軟正黑體" w:hAnsi="微軟正黑體"/>
          <w:sz w:val="28"/>
          <w:szCs w:val="28"/>
        </w:rPr>
        <w:t>負責人：</w:t>
      </w:r>
      <w:r w:rsidR="00F54B4D">
        <w:rPr>
          <w:rFonts w:ascii="微軟正黑體" w:eastAsia="微軟正黑體" w:hAnsi="微軟正黑體" w:hint="eastAsia"/>
          <w:sz w:val="28"/>
          <w:szCs w:val="28"/>
        </w:rPr>
        <w:t>OOOOOO.</w:t>
      </w:r>
    </w:p>
    <w:p w:rsidR="00811649" w:rsidRDefault="001B1E62" w:rsidP="001B1E62">
      <w:pPr>
        <w:spacing w:line="500" w:lineRule="exact"/>
        <w:ind w:leftChars="75" w:left="390" w:hangingChars="75" w:hanging="210"/>
        <w:rPr>
          <w:rFonts w:ascii="微軟正黑體" w:eastAsia="微軟正黑體" w:hAnsi="微軟正黑體" w:hint="eastAsia"/>
          <w:sz w:val="28"/>
          <w:szCs w:val="28"/>
        </w:rPr>
      </w:pPr>
      <w:r w:rsidRPr="00032B56">
        <w:rPr>
          <w:rFonts w:ascii="微軟正黑體" w:eastAsia="微軟正黑體" w:hAnsi="微軟正黑體"/>
          <w:sz w:val="28"/>
          <w:szCs w:val="28"/>
        </w:rPr>
        <w:t>地址：</w:t>
      </w:r>
      <w:r w:rsidR="00F54B4D">
        <w:rPr>
          <w:rFonts w:ascii="微軟正黑體" w:eastAsia="微軟正黑體" w:hAnsi="微軟正黑體" w:hint="eastAsia"/>
          <w:sz w:val="28"/>
          <w:szCs w:val="28"/>
        </w:rPr>
        <w:t>OOOOOO</w:t>
      </w:r>
    </w:p>
    <w:p w:rsidR="00604ABF" w:rsidRPr="00032B56" w:rsidRDefault="001B1E62" w:rsidP="00466C90">
      <w:pPr>
        <w:spacing w:line="500" w:lineRule="exact"/>
        <w:ind w:leftChars="75" w:left="390" w:hangingChars="75" w:hanging="210"/>
        <w:rPr>
          <w:rFonts w:ascii="微軟正黑體" w:eastAsia="微軟正黑體" w:hAnsi="微軟正黑體" w:hint="eastAsia"/>
          <w:sz w:val="28"/>
          <w:szCs w:val="28"/>
        </w:rPr>
      </w:pPr>
      <w:r w:rsidRPr="00032B56">
        <w:rPr>
          <w:rFonts w:ascii="微軟正黑體" w:eastAsia="微軟正黑體" w:hAnsi="微軟正黑體"/>
          <w:sz w:val="28"/>
          <w:szCs w:val="28"/>
        </w:rPr>
        <w:t>統一編號：</w:t>
      </w:r>
      <w:r w:rsidR="00F54B4D">
        <w:rPr>
          <w:rFonts w:ascii="微軟正黑體" w:eastAsia="微軟正黑體" w:hAnsi="微軟正黑體" w:hint="eastAsia"/>
          <w:sz w:val="28"/>
          <w:szCs w:val="28"/>
        </w:rPr>
        <w:t>OOOOOO</w:t>
      </w:r>
    </w:p>
    <w:p w:rsidR="006D46B7" w:rsidRPr="00032B56" w:rsidRDefault="006D46B7" w:rsidP="006D46B7">
      <w:pPr>
        <w:spacing w:line="276" w:lineRule="auto"/>
        <w:rPr>
          <w:rFonts w:ascii="微軟正黑體" w:eastAsia="微軟正黑體" w:hAnsi="微軟正黑體"/>
          <w:sz w:val="28"/>
          <w:szCs w:val="28"/>
        </w:rPr>
      </w:pPr>
    </w:p>
    <w:p w:rsidR="00B83D76" w:rsidRDefault="00D56EB9" w:rsidP="00466C90">
      <w:pPr>
        <w:spacing w:line="360" w:lineRule="auto"/>
        <w:jc w:val="distribute"/>
        <w:rPr>
          <w:rFonts w:ascii="微軟正黑體" w:eastAsia="微軟正黑體" w:hAnsi="微軟正黑體" w:hint="eastAsia"/>
          <w:sz w:val="28"/>
          <w:szCs w:val="28"/>
        </w:rPr>
      </w:pPr>
      <w:r w:rsidRPr="00032B56">
        <w:rPr>
          <w:rFonts w:ascii="微軟正黑體" w:eastAsia="微軟正黑體" w:hAnsi="微軟正黑體"/>
          <w:sz w:val="28"/>
          <w:szCs w:val="28"/>
        </w:rPr>
        <w:t>中華民國</w:t>
      </w:r>
      <w:r w:rsidR="00811649">
        <w:rPr>
          <w:rFonts w:ascii="微軟正黑體" w:eastAsia="微軟正黑體" w:hAnsi="微軟正黑體"/>
          <w:sz w:val="28"/>
          <w:szCs w:val="28"/>
        </w:rPr>
        <w:t>1</w:t>
      </w:r>
      <w:r w:rsidR="00D600D2">
        <w:rPr>
          <w:rFonts w:ascii="微軟正黑體" w:eastAsia="微軟正黑體" w:hAnsi="微軟正黑體" w:hint="eastAsia"/>
          <w:sz w:val="28"/>
          <w:szCs w:val="28"/>
        </w:rPr>
        <w:t>11</w:t>
      </w:r>
      <w:r w:rsidRPr="00032B56">
        <w:rPr>
          <w:rFonts w:ascii="微軟正黑體" w:eastAsia="微軟正黑體" w:hAnsi="微軟正黑體"/>
          <w:sz w:val="28"/>
          <w:szCs w:val="28"/>
        </w:rPr>
        <w:t>年月日</w:t>
      </w:r>
    </w:p>
    <w:p w:rsidR="00CD64E6" w:rsidRPr="00CD64E6" w:rsidRDefault="007E1A4A" w:rsidP="00CD64E6">
      <w:pPr>
        <w:pStyle w:val="1"/>
        <w:keepNext w:val="0"/>
        <w:numPr>
          <w:ilvl w:val="0"/>
          <w:numId w:val="10"/>
        </w:numPr>
        <w:pBdr>
          <w:top w:val="none" w:sz="0" w:space="0" w:color="000000"/>
          <w:left w:val="none" w:sz="0" w:space="0" w:color="000000"/>
          <w:bottom w:val="none" w:sz="0" w:space="0" w:color="000000"/>
          <w:right w:val="none" w:sz="0" w:space="0" w:color="000000"/>
        </w:pBdr>
        <w:tabs>
          <w:tab w:val="left" w:pos="0"/>
        </w:tabs>
        <w:suppressAutoHyphens/>
        <w:spacing w:before="120" w:after="60" w:line="600" w:lineRule="atLeast"/>
        <w:jc w:val="center"/>
        <w:textAlignment w:val="baseline"/>
        <w:rPr>
          <w:rFonts w:ascii="微軟正黑體" w:eastAsia="微軟正黑體" w:hAnsi="微軟正黑體"/>
        </w:rPr>
      </w:pPr>
      <w:bookmarkStart w:id="0" w:name="_Toc56395526"/>
      <w:r>
        <w:rPr>
          <w:rFonts w:ascii="微軟正黑體" w:eastAsia="微軟正黑體" w:hAnsi="微軟正黑體"/>
          <w:noProof/>
          <w:sz w:val="32"/>
        </w:rPr>
        <mc:AlternateContent>
          <mc:Choice Requires="wps">
            <w:drawing>
              <wp:anchor distT="0" distB="0" distL="114300" distR="114300" simplePos="0" relativeHeight="251657728" behindDoc="0" locked="0" layoutInCell="1" allowOverlap="1">
                <wp:simplePos x="0" y="0"/>
                <wp:positionH relativeFrom="column">
                  <wp:posOffset>5156200</wp:posOffset>
                </wp:positionH>
                <wp:positionV relativeFrom="paragraph">
                  <wp:posOffset>205740</wp:posOffset>
                </wp:positionV>
                <wp:extent cx="837565" cy="558165"/>
                <wp:effectExtent l="0" t="0" r="635" b="127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7565" cy="558165"/>
                        </a:xfrm>
                        <a:prstGeom prst="rect">
                          <a:avLst/>
                        </a:prstGeom>
                        <a:solidFill>
                          <a:srgbClr val="FFFFFF"/>
                        </a:solidFill>
                        <a:ln w="9525">
                          <a:solidFill>
                            <a:srgbClr val="000000"/>
                          </a:solidFill>
                          <a:miter lim="800000"/>
                          <a:headEnd/>
                          <a:tailEnd/>
                        </a:ln>
                      </wps:spPr>
                      <wps:txbx>
                        <w:txbxContent>
                          <w:p w:rsidR="00502297" w:rsidRPr="005257A0" w:rsidRDefault="00502297" w:rsidP="00CF10FB">
                            <w:pPr>
                              <w:rPr>
                                <w:rFonts w:ascii="微軟正黑體" w:eastAsia="微軟正黑體" w:hAnsi="微軟正黑體"/>
                              </w:rPr>
                            </w:pPr>
                            <w:r>
                              <w:rPr>
                                <w:rFonts w:ascii="微軟正黑體" w:eastAsia="微軟正黑體" w:hAnsi="微軟正黑體" w:hint="eastAsia"/>
                              </w:rPr>
                              <w:t>附件二</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06pt;margin-top:16.2pt;width:65.95pt;height:43.9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">
                <v:path arrowok="t"/>
                <v:textbox style="mso-fit-shape-to-text:t">
                  <w:txbxContent>
                    <w:p w:rsidR="00502297" w:rsidRPr="005257A0" w:rsidRDefault="00502297" w:rsidP="00CF10FB">
                      <w:pPr>
                        <w:rPr>
                          <w:rFonts w:ascii="微軟正黑體" w:eastAsia="微軟正黑體" w:hAnsi="微軟正黑體"/>
                        </w:rPr>
                      </w:pPr>
                      <w:r>
                        <w:rPr>
                          <w:rFonts w:ascii="微軟正黑體" w:eastAsia="微軟正黑體" w:hAnsi="微軟正黑體" w:hint="eastAsia"/>
                        </w:rPr>
                        <w:t>附件二</w:t>
                      </w:r>
                    </w:p>
                  </w:txbxContent>
                </v:textbox>
              </v:shape>
            </w:pict>
          </mc:Fallback>
        </mc:AlternateContent>
      </w:r>
      <w:r w:rsidR="001F79C1">
        <w:rPr>
          <w:rFonts w:ascii="微軟正黑體" w:eastAsia="微軟正黑體" w:hAnsi="微軟正黑體"/>
          <w:sz w:val="32"/>
        </w:rPr>
        <w:t>乙方</w:t>
      </w:r>
      <w:r w:rsidR="00CD64E6" w:rsidRPr="00CD64E6">
        <w:rPr>
          <w:rFonts w:ascii="微軟正黑體" w:eastAsia="微軟正黑體" w:hAnsi="微軟正黑體"/>
          <w:sz w:val="32"/>
        </w:rPr>
        <w:t>資訊業務委外服務團隊成員名冊</w:t>
      </w:r>
      <w:bookmarkEnd w:id="0"/>
    </w:p>
    <w:p w:rsidR="00CD64E6" w:rsidRPr="00CD64E6" w:rsidRDefault="00CD64E6" w:rsidP="00CD64E6">
      <w:pPr>
        <w:pStyle w:val="head3"/>
        <w:spacing w:before="0" w:after="0" w:line="240" w:lineRule="auto"/>
        <w:ind w:left="-900" w:firstLine="0"/>
        <w:rPr>
          <w:rFonts w:ascii="微軟正黑體" w:eastAsia="微軟正黑體" w:hAnsi="微軟正黑體"/>
          <w:sz w:val="24"/>
          <w:szCs w:val="24"/>
        </w:rPr>
      </w:pPr>
      <w:r>
        <w:rPr>
          <w:rFonts w:ascii="微軟正黑體" w:eastAsia="微軟正黑體" w:hAnsi="微軟正黑體"/>
          <w:sz w:val="24"/>
          <w:szCs w:val="24"/>
        </w:rPr>
        <w:t xml:space="preserve">     軟體部分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58"/>
        <w:gridCol w:w="958"/>
        <w:gridCol w:w="958"/>
        <w:gridCol w:w="958"/>
        <w:gridCol w:w="958"/>
        <w:gridCol w:w="958"/>
        <w:gridCol w:w="2013"/>
      </w:tblGrid>
      <w:tr w:rsidR="00561A47" w:rsidRPr="009C2272" w:rsidTr="00561A47">
        <w:tc>
          <w:tcPr>
            <w:tcW w:w="976" w:type="dxa"/>
            <w:shd w:val="clear" w:color="auto" w:fill="auto"/>
          </w:tcPr>
          <w:p w:rsidR="00561A47" w:rsidRPr="009C2272" w:rsidRDefault="001F79C1" w:rsidP="009C2272">
            <w:pPr>
              <w:pStyle w:val="head3"/>
              <w:spacing w:before="0" w:after="0" w:line="240" w:lineRule="auto"/>
              <w:ind w:left="0" w:firstLine="0"/>
              <w:jc w:val="center"/>
              <w:rPr>
                <w:rFonts w:ascii="微軟正黑體" w:eastAsia="微軟正黑體" w:hAnsi="微軟正黑體"/>
                <w:sz w:val="20"/>
              </w:rPr>
            </w:pPr>
            <w:r>
              <w:rPr>
                <w:rFonts w:ascii="微軟正黑體" w:eastAsia="微軟正黑體" w:hAnsi="微軟正黑體"/>
                <w:sz w:val="20"/>
                <w:szCs w:val="24"/>
              </w:rPr>
              <w:t>乙方</w:t>
            </w:r>
            <w:r w:rsidR="00561A47" w:rsidRPr="009C2272">
              <w:rPr>
                <w:rFonts w:ascii="微軟正黑體" w:eastAsia="微軟正黑體" w:hAnsi="微軟正黑體"/>
                <w:sz w:val="20"/>
                <w:szCs w:val="24"/>
              </w:rPr>
              <w:t>及分包商名稱及地址</w:t>
            </w:r>
          </w:p>
        </w:tc>
        <w:tc>
          <w:tcPr>
            <w:tcW w:w="976" w:type="dxa"/>
            <w:shd w:val="clear" w:color="auto" w:fill="auto"/>
          </w:tcPr>
          <w:p w:rsidR="00561A47" w:rsidRPr="009C2272" w:rsidRDefault="001F79C1" w:rsidP="009C2272">
            <w:pPr>
              <w:pStyle w:val="head3"/>
              <w:spacing w:before="0" w:after="0" w:line="240" w:lineRule="auto"/>
              <w:ind w:left="0" w:firstLine="0"/>
              <w:jc w:val="center"/>
              <w:rPr>
                <w:rFonts w:ascii="微軟正黑體" w:eastAsia="微軟正黑體" w:hAnsi="微軟正黑體"/>
                <w:sz w:val="20"/>
              </w:rPr>
            </w:pPr>
            <w:r>
              <w:rPr>
                <w:rFonts w:ascii="微軟正黑體" w:eastAsia="微軟正黑體" w:hAnsi="微軟正黑體"/>
                <w:sz w:val="20"/>
                <w:szCs w:val="24"/>
              </w:rPr>
              <w:t>乙方</w:t>
            </w:r>
            <w:r w:rsidR="00561A47" w:rsidRPr="009C2272">
              <w:rPr>
                <w:rFonts w:ascii="微軟正黑體" w:eastAsia="微軟正黑體" w:hAnsi="微軟正黑體"/>
                <w:sz w:val="20"/>
                <w:szCs w:val="24"/>
              </w:rPr>
              <w:t>及分包</w:t>
            </w:r>
            <w:r>
              <w:rPr>
                <w:rFonts w:ascii="微軟正黑體" w:eastAsia="微軟正黑體" w:hAnsi="微軟正黑體"/>
                <w:sz w:val="20"/>
                <w:szCs w:val="24"/>
              </w:rPr>
              <w:t>乙方</w:t>
            </w:r>
            <w:r w:rsidR="00561A47" w:rsidRPr="009C2272">
              <w:rPr>
                <w:rFonts w:ascii="微軟正黑體" w:eastAsia="微軟正黑體" w:hAnsi="微軟正黑體"/>
                <w:sz w:val="20"/>
                <w:szCs w:val="24"/>
              </w:rPr>
              <w:t>國別</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姓名</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職稱</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國籍</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學歷/經歷</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rPr>
              <w:t>負責工作項目</w:t>
            </w:r>
          </w:p>
        </w:tc>
        <w:tc>
          <w:tcPr>
            <w:tcW w:w="2065"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hint="eastAsia"/>
                <w:sz w:val="20"/>
              </w:rPr>
            </w:pPr>
            <w:r w:rsidRPr="009C2272">
              <w:rPr>
                <w:rFonts w:ascii="微軟正黑體" w:eastAsia="微軟正黑體" w:hAnsi="微軟正黑體"/>
                <w:sz w:val="20"/>
              </w:rPr>
              <w:t>連絡電話</w:t>
            </w:r>
          </w:p>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hint="eastAsia"/>
                <w:sz w:val="20"/>
              </w:rPr>
              <w:t>及電子郵件</w:t>
            </w:r>
          </w:p>
        </w:tc>
      </w:tr>
      <w:tr w:rsidR="00561A47" w:rsidRPr="009C2272" w:rsidTr="00561A47">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2065"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r>
      <w:tr w:rsidR="00561A47" w:rsidRPr="009C2272" w:rsidTr="00561A47">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2065"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r>
      <w:tr w:rsidR="00561A47" w:rsidRPr="009C2272" w:rsidTr="00561A47">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2065"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r>
      <w:tr w:rsidR="00561A47" w:rsidRPr="009C2272" w:rsidTr="00561A47">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2065"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r>
      <w:tr w:rsidR="00561A47" w:rsidRPr="009C2272" w:rsidTr="00561A47">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2065"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r>
    </w:tbl>
    <w:p w:rsidR="00A33BE3" w:rsidRDefault="00A33BE3" w:rsidP="00CD64E6">
      <w:pPr>
        <w:pStyle w:val="head3"/>
        <w:spacing w:before="0" w:after="0" w:line="240" w:lineRule="auto"/>
        <w:ind w:left="-900" w:firstLine="0"/>
        <w:rPr>
          <w:rFonts w:ascii="微軟正黑體" w:eastAsia="微軟正黑體" w:hAnsi="微軟正黑體" w:hint="eastAsia"/>
          <w:sz w:val="24"/>
          <w:szCs w:val="24"/>
        </w:rPr>
      </w:pPr>
    </w:p>
    <w:p w:rsidR="00CD64E6" w:rsidRDefault="00A33BE3" w:rsidP="00CD64E6">
      <w:pPr>
        <w:pStyle w:val="head3"/>
        <w:spacing w:before="0" w:after="0" w:line="240" w:lineRule="auto"/>
        <w:ind w:left="-900" w:firstLine="0"/>
        <w:rPr>
          <w:rFonts w:ascii="微軟正黑體" w:eastAsia="微軟正黑體" w:hAnsi="微軟正黑體" w:hint="eastAsia"/>
          <w:sz w:val="24"/>
          <w:szCs w:val="24"/>
        </w:rPr>
      </w:pPr>
      <w:r>
        <w:rPr>
          <w:rFonts w:ascii="微軟正黑體" w:eastAsia="微軟正黑體" w:hAnsi="微軟正黑體"/>
          <w:sz w:val="24"/>
          <w:szCs w:val="24"/>
        </w:rPr>
        <w:t xml:space="preserve">      </w:t>
      </w:r>
      <w:r w:rsidR="00CD64E6">
        <w:rPr>
          <w:rFonts w:ascii="微軟正黑體" w:eastAsia="微軟正黑體" w:hAnsi="微軟正黑體"/>
          <w:sz w:val="24"/>
          <w:szCs w:val="24"/>
        </w:rPr>
        <w:t>硬體部分</w:t>
      </w:r>
    </w:p>
    <w:p w:rsidR="00CD64E6" w:rsidRDefault="00A33BE3" w:rsidP="00CD64E6">
      <w:pPr>
        <w:pStyle w:val="head3"/>
        <w:spacing w:before="0" w:after="0" w:line="240" w:lineRule="auto"/>
        <w:ind w:left="-900" w:firstLine="0"/>
        <w:rPr>
          <w:rFonts w:ascii="微軟正黑體" w:eastAsia="微軟正黑體" w:hAnsi="微軟正黑體" w:hint="eastAsia"/>
          <w:sz w:val="24"/>
          <w:szCs w:val="24"/>
        </w:rPr>
      </w:pPr>
      <w:r>
        <w:rPr>
          <w:rFonts w:ascii="微軟正黑體" w:eastAsia="微軟正黑體" w:hAnsi="微軟正黑體" w:hint="eastAsia"/>
          <w:sz w:val="24"/>
          <w:szCs w:val="24"/>
        </w:rPr>
        <w:t xml:space="preserve">       </w:t>
      </w:r>
      <w:r>
        <w:rPr>
          <w:rFonts w:ascii="微軟正黑體" w:eastAsia="微軟正黑體" w:hAnsi="微軟正黑體" w:hint="eastAsia"/>
          <w:sz w:val="24"/>
          <w:szCs w:val="24"/>
        </w:rPr>
        <w:sym w:font="Wingdings" w:char="F06F"/>
      </w:r>
      <w:r>
        <w:rPr>
          <w:rFonts w:ascii="微軟正黑體" w:eastAsia="微軟正黑體" w:hAnsi="微軟正黑體" w:hint="eastAsia"/>
          <w:sz w:val="24"/>
          <w:szCs w:val="24"/>
        </w:rPr>
        <w:t>運用甲方提供之硬體設備</w:t>
      </w:r>
    </w:p>
    <w:p w:rsidR="00A33BE3" w:rsidRPr="00CD64E6" w:rsidRDefault="00A33BE3" w:rsidP="00CD64E6">
      <w:pPr>
        <w:pStyle w:val="head3"/>
        <w:spacing w:before="0" w:after="0" w:line="240" w:lineRule="auto"/>
        <w:ind w:left="-900" w:firstLine="0"/>
        <w:rPr>
          <w:rFonts w:ascii="微軟正黑體" w:eastAsia="微軟正黑體" w:hAnsi="微軟正黑體"/>
          <w:sz w:val="24"/>
          <w:szCs w:val="24"/>
        </w:rPr>
      </w:pPr>
      <w:r>
        <w:rPr>
          <w:rFonts w:ascii="微軟正黑體" w:eastAsia="微軟正黑體" w:hAnsi="微軟正黑體"/>
          <w:sz w:val="24"/>
          <w:szCs w:val="24"/>
        </w:rPr>
        <w:t xml:space="preserve">       </w:t>
      </w:r>
      <w:r>
        <w:rPr>
          <w:rFonts w:ascii="微軟正黑體" w:eastAsia="微軟正黑體" w:hAnsi="微軟正黑體"/>
          <w:sz w:val="24"/>
          <w:szCs w:val="24"/>
        </w:rPr>
        <w:sym w:font="Wingdings" w:char="F06F"/>
      </w:r>
      <w:r>
        <w:rPr>
          <w:rFonts w:ascii="微軟正黑體" w:eastAsia="微軟正黑體" w:hAnsi="微軟正黑體"/>
          <w:sz w:val="24"/>
          <w:szCs w:val="24"/>
        </w:rPr>
        <w:t>運用第三方提供之</w:t>
      </w:r>
      <w:r>
        <w:rPr>
          <w:rFonts w:ascii="微軟正黑體" w:eastAsia="微軟正黑體" w:hAnsi="微軟正黑體" w:hint="eastAsia"/>
          <w:sz w:val="24"/>
          <w:szCs w:val="24"/>
        </w:rPr>
        <w:t>硬體設備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58"/>
        <w:gridCol w:w="958"/>
        <w:gridCol w:w="958"/>
        <w:gridCol w:w="958"/>
        <w:gridCol w:w="958"/>
        <w:gridCol w:w="958"/>
        <w:gridCol w:w="2013"/>
      </w:tblGrid>
      <w:tr w:rsidR="00561A47" w:rsidRPr="009C2272" w:rsidTr="00561A47">
        <w:tc>
          <w:tcPr>
            <w:tcW w:w="976" w:type="dxa"/>
            <w:shd w:val="clear" w:color="auto" w:fill="auto"/>
          </w:tcPr>
          <w:p w:rsidR="00561A47" w:rsidRPr="009C2272" w:rsidRDefault="001F79C1" w:rsidP="009C2272">
            <w:pPr>
              <w:pStyle w:val="head3"/>
              <w:spacing w:before="0" w:after="0" w:line="240" w:lineRule="auto"/>
              <w:ind w:left="0" w:firstLine="0"/>
              <w:jc w:val="center"/>
              <w:rPr>
                <w:rFonts w:ascii="微軟正黑體" w:eastAsia="微軟正黑體" w:hAnsi="微軟正黑體"/>
                <w:sz w:val="20"/>
              </w:rPr>
            </w:pPr>
            <w:r>
              <w:rPr>
                <w:rFonts w:ascii="微軟正黑體" w:eastAsia="微軟正黑體" w:hAnsi="微軟正黑體"/>
                <w:sz w:val="20"/>
                <w:szCs w:val="24"/>
              </w:rPr>
              <w:t>乙方</w:t>
            </w:r>
            <w:r w:rsidR="00561A47" w:rsidRPr="009C2272">
              <w:rPr>
                <w:rFonts w:ascii="微軟正黑體" w:eastAsia="微軟正黑體" w:hAnsi="微軟正黑體"/>
                <w:sz w:val="20"/>
                <w:szCs w:val="24"/>
              </w:rPr>
              <w:t>及分包商名稱及地址</w:t>
            </w:r>
          </w:p>
        </w:tc>
        <w:tc>
          <w:tcPr>
            <w:tcW w:w="976" w:type="dxa"/>
            <w:shd w:val="clear" w:color="auto" w:fill="auto"/>
          </w:tcPr>
          <w:p w:rsidR="00561A47" w:rsidRPr="009C2272" w:rsidRDefault="001F79C1" w:rsidP="009C2272">
            <w:pPr>
              <w:pStyle w:val="head3"/>
              <w:spacing w:before="0" w:after="0" w:line="240" w:lineRule="auto"/>
              <w:ind w:left="0" w:firstLine="0"/>
              <w:jc w:val="center"/>
              <w:rPr>
                <w:rFonts w:ascii="微軟正黑體" w:eastAsia="微軟正黑體" w:hAnsi="微軟正黑體"/>
                <w:sz w:val="20"/>
              </w:rPr>
            </w:pPr>
            <w:r>
              <w:rPr>
                <w:rFonts w:ascii="微軟正黑體" w:eastAsia="微軟正黑體" w:hAnsi="微軟正黑體"/>
                <w:sz w:val="20"/>
                <w:szCs w:val="24"/>
              </w:rPr>
              <w:t>乙方</w:t>
            </w:r>
            <w:r w:rsidR="00561A47" w:rsidRPr="009C2272">
              <w:rPr>
                <w:rFonts w:ascii="微軟正黑體" w:eastAsia="微軟正黑體" w:hAnsi="微軟正黑體"/>
                <w:sz w:val="20"/>
                <w:szCs w:val="24"/>
              </w:rPr>
              <w:t>及分包</w:t>
            </w:r>
            <w:r>
              <w:rPr>
                <w:rFonts w:ascii="微軟正黑體" w:eastAsia="微軟正黑體" w:hAnsi="微軟正黑體"/>
                <w:sz w:val="20"/>
                <w:szCs w:val="24"/>
              </w:rPr>
              <w:t>乙方</w:t>
            </w:r>
            <w:r w:rsidR="00561A47" w:rsidRPr="009C2272">
              <w:rPr>
                <w:rFonts w:ascii="微軟正黑體" w:eastAsia="微軟正黑體" w:hAnsi="微軟正黑體"/>
                <w:sz w:val="20"/>
                <w:szCs w:val="24"/>
              </w:rPr>
              <w:t>國別</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姓名</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職稱</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國籍</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szCs w:val="24"/>
              </w:rPr>
              <w:t>學歷/經歷</w:t>
            </w:r>
          </w:p>
        </w:tc>
        <w:tc>
          <w:tcPr>
            <w:tcW w:w="976"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sz w:val="20"/>
              </w:rPr>
              <w:t>負責工作項目</w:t>
            </w:r>
          </w:p>
        </w:tc>
        <w:tc>
          <w:tcPr>
            <w:tcW w:w="2065" w:type="dxa"/>
            <w:shd w:val="clear" w:color="auto" w:fill="auto"/>
          </w:tcPr>
          <w:p w:rsidR="00561A47" w:rsidRPr="009C2272" w:rsidRDefault="00561A47" w:rsidP="009C2272">
            <w:pPr>
              <w:pStyle w:val="head3"/>
              <w:spacing w:before="0" w:after="0" w:line="240" w:lineRule="auto"/>
              <w:ind w:left="0" w:firstLine="0"/>
              <w:jc w:val="center"/>
              <w:rPr>
                <w:rFonts w:ascii="微軟正黑體" w:eastAsia="微軟正黑體" w:hAnsi="微軟正黑體" w:hint="eastAsia"/>
                <w:sz w:val="20"/>
              </w:rPr>
            </w:pPr>
            <w:r w:rsidRPr="009C2272">
              <w:rPr>
                <w:rFonts w:ascii="微軟正黑體" w:eastAsia="微軟正黑體" w:hAnsi="微軟正黑體"/>
                <w:sz w:val="20"/>
              </w:rPr>
              <w:t>連絡電話</w:t>
            </w:r>
          </w:p>
          <w:p w:rsidR="00561A47" w:rsidRPr="009C2272" w:rsidRDefault="00561A47" w:rsidP="009C2272">
            <w:pPr>
              <w:pStyle w:val="head3"/>
              <w:spacing w:before="0" w:after="0" w:line="240" w:lineRule="auto"/>
              <w:ind w:left="0" w:firstLine="0"/>
              <w:jc w:val="center"/>
              <w:rPr>
                <w:rFonts w:ascii="微軟正黑體" w:eastAsia="微軟正黑體" w:hAnsi="微軟正黑體"/>
                <w:sz w:val="20"/>
              </w:rPr>
            </w:pPr>
            <w:r w:rsidRPr="009C2272">
              <w:rPr>
                <w:rFonts w:ascii="微軟正黑體" w:eastAsia="微軟正黑體" w:hAnsi="微軟正黑體" w:hint="eastAsia"/>
                <w:sz w:val="20"/>
              </w:rPr>
              <w:t>及電子郵件</w:t>
            </w:r>
          </w:p>
        </w:tc>
      </w:tr>
      <w:tr w:rsidR="00561A47" w:rsidRPr="009C2272" w:rsidTr="00561A47">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2065"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r>
      <w:tr w:rsidR="00561A47" w:rsidRPr="009C2272" w:rsidTr="00561A47">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2065"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r>
      <w:tr w:rsidR="00561A47" w:rsidRPr="009C2272" w:rsidTr="00561A47">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976"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c>
          <w:tcPr>
            <w:tcW w:w="2065" w:type="dxa"/>
            <w:shd w:val="clear" w:color="auto" w:fill="auto"/>
          </w:tcPr>
          <w:p w:rsidR="00561A47" w:rsidRPr="009C2272" w:rsidRDefault="00561A47" w:rsidP="009C2272">
            <w:pPr>
              <w:pStyle w:val="head3"/>
              <w:pBdr>
                <w:top w:val="none" w:sz="0" w:space="0" w:color="auto"/>
                <w:left w:val="none" w:sz="0" w:space="0" w:color="auto"/>
                <w:bottom w:val="none" w:sz="0" w:space="0" w:color="auto"/>
                <w:right w:val="none" w:sz="0" w:space="0" w:color="auto"/>
              </w:pBdr>
              <w:spacing w:before="0" w:after="0" w:line="240" w:lineRule="auto"/>
              <w:ind w:left="0" w:firstLine="0"/>
              <w:rPr>
                <w:rFonts w:ascii="微軟正黑體" w:eastAsia="微軟正黑體" w:hAnsi="微軟正黑體" w:hint="eastAsia"/>
                <w:sz w:val="24"/>
                <w:szCs w:val="24"/>
              </w:rPr>
            </w:pPr>
          </w:p>
        </w:tc>
      </w:tr>
    </w:tbl>
    <w:p w:rsidR="00A33BE3" w:rsidRPr="00A33BE3" w:rsidRDefault="00A33BE3" w:rsidP="003260EF">
      <w:pPr>
        <w:jc w:val="center"/>
        <w:rPr>
          <w:rFonts w:ascii="微軟正黑體" w:eastAsia="微軟正黑體" w:hAnsi="微軟正黑體" w:hint="eastAsia"/>
          <w:b/>
          <w:sz w:val="28"/>
        </w:rPr>
      </w:pPr>
    </w:p>
    <w:p w:rsidR="00D70A28" w:rsidRDefault="00D70A28" w:rsidP="00D70A28">
      <w:pPr>
        <w:rPr>
          <w:rFonts w:hint="eastAsia"/>
        </w:rPr>
      </w:pPr>
    </w:p>
    <w:p w:rsidR="00CF10FB" w:rsidRPr="00CF10FB" w:rsidRDefault="007E1A4A" w:rsidP="00CF10FB">
      <w:pPr>
        <w:pStyle w:val="1"/>
        <w:spacing w:after="120"/>
        <w:jc w:val="center"/>
        <w:rPr>
          <w:rFonts w:ascii="微軟正黑體" w:eastAsia="微軟正黑體" w:hAnsi="微軟正黑體"/>
          <w:color w:val="000000"/>
          <w:sz w:val="32"/>
          <w:szCs w:val="32"/>
        </w:rPr>
      </w:pPr>
      <w:bookmarkStart w:id="1" w:name="_Toc22546167"/>
      <w:r>
        <w:rPr>
          <w:rFonts w:ascii="微軟正黑體" w:eastAsia="微軟正黑體" w:hAnsi="微軟正黑體" w:hint="eastAsia"/>
          <w:noProof/>
          <w:color w:val="000000"/>
          <w:sz w:val="32"/>
          <w:szCs w:val="32"/>
        </w:rPr>
        <mc:AlternateContent>
          <mc:Choice Requires="wps">
            <w:drawing>
              <wp:anchor distT="0" distB="0" distL="114300" distR="114300" simplePos="0" relativeHeight="251658752" behindDoc="0" locked="0" layoutInCell="1" allowOverlap="1">
                <wp:simplePos x="0" y="0"/>
                <wp:positionH relativeFrom="column">
                  <wp:posOffset>5321935</wp:posOffset>
                </wp:positionH>
                <wp:positionV relativeFrom="paragraph">
                  <wp:posOffset>367665</wp:posOffset>
                </wp:positionV>
                <wp:extent cx="837565" cy="558165"/>
                <wp:effectExtent l="0" t="0" r="635" b="1270"/>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7565" cy="558165"/>
                        </a:xfrm>
                        <a:prstGeom prst="rect">
                          <a:avLst/>
                        </a:prstGeom>
                        <a:solidFill>
                          <a:srgbClr val="FFFFFF"/>
                        </a:solidFill>
                        <a:ln w="9525">
                          <a:solidFill>
                            <a:srgbClr val="000000"/>
                          </a:solidFill>
                          <a:miter lim="800000"/>
                          <a:headEnd/>
                          <a:tailEnd/>
                        </a:ln>
                      </wps:spPr>
                      <wps:txbx>
                        <w:txbxContent>
                          <w:p w:rsidR="00502297" w:rsidRPr="005257A0" w:rsidRDefault="00502297" w:rsidP="00CF10FB">
                            <w:pPr>
                              <w:rPr>
                                <w:rFonts w:ascii="微軟正黑體" w:eastAsia="微軟正黑體" w:hAnsi="微軟正黑體"/>
                              </w:rPr>
                            </w:pPr>
                            <w:r>
                              <w:rPr>
                                <w:rFonts w:ascii="微軟正黑體" w:eastAsia="微軟正黑體" w:hAnsi="微軟正黑體" w:hint="eastAsia"/>
                              </w:rPr>
                              <w:t>附件三</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19.05pt;margin-top:28.95pt;width:65.95pt;height:43.9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">
                <v:path arrowok="t"/>
                <v:textbox style="mso-fit-shape-to-text:t">
                  <w:txbxContent>
                    <w:p w:rsidR="00502297" w:rsidRPr="005257A0" w:rsidRDefault="00502297" w:rsidP="00CF10FB">
                      <w:pPr>
                        <w:rPr>
                          <w:rFonts w:ascii="微軟正黑體" w:eastAsia="微軟正黑體" w:hAnsi="微軟正黑體"/>
                        </w:rPr>
                      </w:pPr>
                      <w:r>
                        <w:rPr>
                          <w:rFonts w:ascii="微軟正黑體" w:eastAsia="微軟正黑體" w:hAnsi="微軟正黑體" w:hint="eastAsia"/>
                        </w:rPr>
                        <w:t>附件三</w:t>
                      </w:r>
                    </w:p>
                  </w:txbxContent>
                </v:textbox>
              </v:shape>
            </w:pict>
          </mc:Fallback>
        </mc:AlternateContent>
      </w:r>
      <w:r w:rsidR="00CF10FB" w:rsidRPr="00CF10FB">
        <w:rPr>
          <w:rFonts w:ascii="微軟正黑體" w:eastAsia="微軟正黑體" w:hAnsi="微軟正黑體" w:hint="eastAsia"/>
          <w:color w:val="000000"/>
          <w:sz w:val="32"/>
          <w:szCs w:val="32"/>
        </w:rPr>
        <w:t xml:space="preserve"> 委外</w:t>
      </w:r>
      <w:r w:rsidR="001F79C1">
        <w:rPr>
          <w:rFonts w:ascii="微軟正黑體" w:eastAsia="微軟正黑體" w:hAnsi="微軟正黑體" w:hint="eastAsia"/>
          <w:color w:val="000000"/>
          <w:sz w:val="32"/>
          <w:szCs w:val="32"/>
        </w:rPr>
        <w:t>乙方</w:t>
      </w:r>
      <w:r w:rsidR="00CF10FB" w:rsidRPr="00CF10FB">
        <w:rPr>
          <w:rFonts w:ascii="微軟正黑體" w:eastAsia="微軟正黑體" w:hAnsi="微軟正黑體" w:hint="eastAsia"/>
          <w:color w:val="000000"/>
          <w:sz w:val="32"/>
          <w:szCs w:val="32"/>
        </w:rPr>
        <w:t>執行人員保密切結書</w:t>
      </w:r>
      <w:bookmarkEnd w:id="1"/>
    </w:p>
    <w:p w:rsidR="00CF10FB" w:rsidRPr="008C3B1A" w:rsidRDefault="00CF10FB" w:rsidP="00CF10FB">
      <w:pPr>
        <w:jc w:val="right"/>
        <w:rPr>
          <w:rFonts w:ascii="標楷體" w:eastAsia="標楷體" w:hAnsi="標楷體"/>
          <w:color w:val="000000"/>
        </w:rPr>
      </w:pPr>
    </w:p>
    <w:p w:rsidR="00CF10FB" w:rsidRPr="00CF10FB" w:rsidRDefault="00CF10FB" w:rsidP="00CF10FB">
      <w:pPr>
        <w:spacing w:line="500" w:lineRule="exact"/>
        <w:ind w:firstLineChars="200" w:firstLine="480"/>
        <w:jc w:val="both"/>
        <w:rPr>
          <w:rFonts w:ascii="微軟正黑體" w:eastAsia="微軟正黑體" w:hAnsi="微軟正黑體"/>
          <w:color w:val="000000"/>
        </w:rPr>
      </w:pPr>
      <w:r w:rsidRPr="00CF10FB">
        <w:rPr>
          <w:rFonts w:ascii="微軟正黑體" w:eastAsia="微軟正黑體" w:hAnsi="微軟正黑體" w:hint="eastAsia"/>
          <w:color w:val="000000"/>
        </w:rPr>
        <w:t>立切結書人﹍﹍﹍﹍﹍（簽署人姓名）等，受</w:t>
      </w:r>
      <w:r w:rsidR="00D600D2">
        <w:rPr>
          <w:rFonts w:ascii="微軟正黑體" w:eastAsia="微軟正黑體" w:hAnsi="微軟正黑體" w:hint="eastAsia"/>
          <w:color w:val="FF0000"/>
          <w:szCs w:val="28"/>
        </w:rPr>
        <w:t>OOOOOO</w:t>
      </w:r>
      <w:r w:rsidRPr="00CF10FB">
        <w:rPr>
          <w:rFonts w:ascii="微軟正黑體" w:eastAsia="微軟正黑體" w:hAnsi="微軟正黑體" w:hint="eastAsia"/>
          <w:color w:val="000000"/>
        </w:rPr>
        <w:t>委派至財團法人台灣設計研究院（以下稱本院）處理業務，謹聲明恪遵</w:t>
      </w:r>
      <w:r w:rsidR="001F79C1">
        <w:rPr>
          <w:rFonts w:ascii="微軟正黑體" w:eastAsia="微軟正黑體" w:hAnsi="微軟正黑體" w:hint="eastAsia"/>
          <w:color w:val="000000"/>
        </w:rPr>
        <w:t>甲方</w:t>
      </w:r>
      <w:r w:rsidRPr="00CF10FB">
        <w:rPr>
          <w:rFonts w:ascii="微軟正黑體" w:eastAsia="微軟正黑體" w:hAnsi="微軟正黑體" w:hint="eastAsia"/>
          <w:color w:val="000000"/>
        </w:rPr>
        <w:t>下列工作規定，對工作中所持有、知悉之資訊系統作業機密或敏感性業務檔案資料，均保證善盡保密義務與責任，非本院權責人員之書面核准，不得擷取、持有、傳遞或以任何方式提供給無業務關係之第三人，如有違反願賠償一切因此所生之損害，並擔負相關民、刑事責任</w:t>
      </w:r>
      <w:r w:rsidRPr="00CF10FB">
        <w:rPr>
          <w:rFonts w:ascii="微軟正黑體" w:eastAsia="微軟正黑體" w:hAnsi="微軟正黑體"/>
          <w:color w:val="000000"/>
        </w:rPr>
        <w:t>，</w:t>
      </w:r>
      <w:r w:rsidRPr="00CF10FB">
        <w:rPr>
          <w:rFonts w:ascii="微軟正黑體" w:eastAsia="微軟正黑體" w:hAnsi="微軟正黑體" w:hint="eastAsia"/>
          <w:color w:val="000000"/>
        </w:rPr>
        <w:t>絶無異議。</w:t>
      </w:r>
    </w:p>
    <w:p w:rsidR="00CF10FB" w:rsidRPr="00CF10FB" w:rsidRDefault="00CF10FB" w:rsidP="00CF10FB">
      <w:pPr>
        <w:pStyle w:val="af6"/>
        <w:numPr>
          <w:ilvl w:val="0"/>
          <w:numId w:val="11"/>
        </w:numPr>
        <w:spacing w:line="400" w:lineRule="exact"/>
        <w:ind w:leftChars="0" w:left="1022"/>
        <w:jc w:val="both"/>
        <w:rPr>
          <w:rFonts w:ascii="微軟正黑體" w:eastAsia="微軟正黑體" w:hAnsi="微軟正黑體"/>
          <w:color w:val="000000"/>
        </w:rPr>
      </w:pPr>
      <w:r w:rsidRPr="00CF10FB">
        <w:rPr>
          <w:rFonts w:ascii="微軟正黑體" w:eastAsia="微軟正黑體" w:hAnsi="微軟正黑體" w:hint="eastAsia"/>
          <w:color w:val="000000"/>
        </w:rPr>
        <w:t>未經申請核准，不得私自將本院之資訊設備、媒體檔案及公務文書攜出。</w:t>
      </w:r>
    </w:p>
    <w:p w:rsidR="00CF10FB" w:rsidRPr="00CF10FB" w:rsidRDefault="00CF10FB" w:rsidP="00CF10FB">
      <w:pPr>
        <w:pStyle w:val="af6"/>
        <w:numPr>
          <w:ilvl w:val="0"/>
          <w:numId w:val="11"/>
        </w:numPr>
        <w:spacing w:line="400" w:lineRule="exact"/>
        <w:ind w:leftChars="0" w:left="1022"/>
        <w:jc w:val="both"/>
        <w:rPr>
          <w:rFonts w:ascii="微軟正黑體" w:eastAsia="微軟正黑體" w:hAnsi="微軟正黑體"/>
          <w:color w:val="000000"/>
        </w:rPr>
      </w:pPr>
      <w:r w:rsidRPr="00CF10FB">
        <w:rPr>
          <w:rFonts w:ascii="微軟正黑體" w:eastAsia="微軟正黑體" w:hAnsi="微軟正黑體" w:hint="eastAsia"/>
          <w:color w:val="000000"/>
        </w:rPr>
        <w:t>未經本院業務相關人員之確認並代為申請核准，不得任意將攜入之資訊設備連接</w:t>
      </w:r>
      <w:r w:rsidR="001F79C1">
        <w:rPr>
          <w:rFonts w:ascii="微軟正黑體" w:eastAsia="微軟正黑體" w:hAnsi="微軟正黑體" w:hint="eastAsia"/>
          <w:color w:val="000000"/>
        </w:rPr>
        <w:t>甲方</w:t>
      </w:r>
      <w:r w:rsidRPr="00CF10FB">
        <w:rPr>
          <w:rFonts w:ascii="微軟正黑體" w:eastAsia="微軟正黑體" w:hAnsi="微軟正黑體" w:hint="eastAsia"/>
          <w:color w:val="000000"/>
        </w:rPr>
        <w:t>網路。若經申請獲准連接</w:t>
      </w:r>
      <w:r w:rsidR="001F79C1">
        <w:rPr>
          <w:rFonts w:ascii="微軟正黑體" w:eastAsia="微軟正黑體" w:hAnsi="微軟正黑體" w:hint="eastAsia"/>
          <w:color w:val="000000"/>
        </w:rPr>
        <w:t>甲方</w:t>
      </w:r>
      <w:r w:rsidRPr="00CF10FB">
        <w:rPr>
          <w:rFonts w:ascii="微軟正黑體" w:eastAsia="微軟正黑體" w:hAnsi="微軟正黑體" w:hint="eastAsia"/>
          <w:color w:val="000000"/>
        </w:rPr>
        <w:t>網路，嚴禁使用數據機或無線傳輸等網路設備連接外部網路。</w:t>
      </w:r>
    </w:p>
    <w:p w:rsidR="00CF10FB" w:rsidRPr="00CF10FB" w:rsidRDefault="00CF10FB" w:rsidP="00CF10FB">
      <w:pPr>
        <w:pStyle w:val="af6"/>
        <w:numPr>
          <w:ilvl w:val="0"/>
          <w:numId w:val="11"/>
        </w:numPr>
        <w:spacing w:line="400" w:lineRule="exact"/>
        <w:ind w:leftChars="0" w:left="1022"/>
        <w:jc w:val="both"/>
        <w:rPr>
          <w:rFonts w:ascii="微軟正黑體" w:eastAsia="微軟正黑體" w:hAnsi="微軟正黑體"/>
          <w:color w:val="000000"/>
        </w:rPr>
      </w:pPr>
      <w:r w:rsidRPr="00CF10FB">
        <w:rPr>
          <w:rFonts w:ascii="微軟正黑體" w:eastAsia="微軟正黑體" w:hAnsi="微軟正黑體" w:hint="eastAsia"/>
          <w:color w:val="000000"/>
        </w:rPr>
        <w:t>經核准攜入之資訊設備欲連接本院網路或其他資訊設備時，須經電腦主機房掃毒專責人員進行病毒、漏洞或後門程式檢測，通過後發給合格標籤，並將其粘貼在設備外觀醒目處以備稽查。</w:t>
      </w:r>
    </w:p>
    <w:p w:rsidR="00CF10FB" w:rsidRPr="00CF10FB" w:rsidRDefault="001F79C1" w:rsidP="00CF10FB">
      <w:pPr>
        <w:pStyle w:val="af6"/>
        <w:numPr>
          <w:ilvl w:val="0"/>
          <w:numId w:val="11"/>
        </w:numPr>
        <w:spacing w:line="400" w:lineRule="exact"/>
        <w:ind w:leftChars="0" w:left="1022"/>
        <w:jc w:val="both"/>
        <w:rPr>
          <w:rFonts w:ascii="微軟正黑體" w:eastAsia="微軟正黑體" w:hAnsi="微軟正黑體"/>
          <w:color w:val="000000"/>
        </w:rPr>
      </w:pPr>
      <w:r>
        <w:rPr>
          <w:rFonts w:ascii="微軟正黑體" w:eastAsia="微軟正黑體" w:hAnsi="微軟正黑體" w:hint="eastAsia"/>
          <w:color w:val="000000"/>
        </w:rPr>
        <w:t>乙方</w:t>
      </w:r>
      <w:r w:rsidR="00CF10FB" w:rsidRPr="00CF10FB">
        <w:rPr>
          <w:rFonts w:ascii="微軟正黑體" w:eastAsia="微軟正黑體" w:hAnsi="微軟正黑體" w:hint="eastAsia"/>
          <w:color w:val="000000"/>
        </w:rPr>
        <w:t>駐點服務及專責維護人員原則應使用本院配發之個人電腦與週邊設備</w:t>
      </w:r>
      <w:r w:rsidR="00CF10FB" w:rsidRPr="00CF10FB">
        <w:rPr>
          <w:rFonts w:ascii="微軟正黑體" w:eastAsia="微軟正黑體" w:hAnsi="微軟正黑體"/>
          <w:color w:val="000000"/>
        </w:rPr>
        <w:t>，</w:t>
      </w:r>
      <w:r w:rsidR="00CF10FB" w:rsidRPr="00CF10FB">
        <w:rPr>
          <w:rFonts w:ascii="微軟正黑體" w:eastAsia="微軟正黑體" w:hAnsi="微軟正黑體" w:hint="eastAsia"/>
          <w:color w:val="000000"/>
        </w:rPr>
        <w:t>並僅開放使用本院內部網路。若因業務需要使用本院電子郵件、目錄服務，應經本院業務相關人員之確認並代為申請核准，另欲連接網際網路亦應經本院業務相關人員之確認並代為申請核准。</w:t>
      </w:r>
    </w:p>
    <w:p w:rsidR="00CF10FB" w:rsidRPr="00CF10FB" w:rsidRDefault="00CF10FB" w:rsidP="00CF10FB">
      <w:pPr>
        <w:pStyle w:val="af6"/>
        <w:numPr>
          <w:ilvl w:val="0"/>
          <w:numId w:val="11"/>
        </w:numPr>
        <w:spacing w:line="400" w:lineRule="exact"/>
        <w:ind w:leftChars="0" w:left="1022"/>
        <w:jc w:val="both"/>
        <w:rPr>
          <w:rFonts w:ascii="微軟正黑體" w:eastAsia="微軟正黑體" w:hAnsi="微軟正黑體"/>
          <w:color w:val="000000"/>
        </w:rPr>
      </w:pPr>
      <w:r w:rsidRPr="00CF10FB">
        <w:rPr>
          <w:rFonts w:ascii="微軟正黑體" w:eastAsia="微軟正黑體" w:hAnsi="微軟正黑體" w:hint="eastAsia"/>
          <w:color w:val="000000"/>
        </w:rPr>
        <w:t>本院得定期或不定期派員檢查或自行查核立切結書人是否符合上列工作規定。</w:t>
      </w:r>
    </w:p>
    <w:p w:rsidR="00CF10FB" w:rsidRPr="00CF10FB" w:rsidRDefault="00CF10FB" w:rsidP="00CF10FB">
      <w:pPr>
        <w:pStyle w:val="af6"/>
        <w:numPr>
          <w:ilvl w:val="0"/>
          <w:numId w:val="11"/>
        </w:numPr>
        <w:spacing w:line="400" w:lineRule="exact"/>
        <w:ind w:leftChars="0" w:left="1022"/>
        <w:jc w:val="both"/>
        <w:rPr>
          <w:rFonts w:ascii="微軟正黑體" w:eastAsia="微軟正黑體" w:hAnsi="微軟正黑體"/>
          <w:color w:val="000000"/>
        </w:rPr>
      </w:pPr>
      <w:r w:rsidRPr="00CF10FB">
        <w:rPr>
          <w:rFonts w:ascii="微軟正黑體" w:eastAsia="微軟正黑體" w:hAnsi="微軟正黑體" w:hint="eastAsia"/>
          <w:color w:val="000000"/>
        </w:rPr>
        <w:t>本保密切結書不因立切結書人離職而失效。</w:t>
      </w:r>
    </w:p>
    <w:p w:rsidR="00CF10FB" w:rsidRPr="00CF10FB" w:rsidRDefault="00CF10FB" w:rsidP="00CF10FB">
      <w:pPr>
        <w:pStyle w:val="af6"/>
        <w:numPr>
          <w:ilvl w:val="0"/>
          <w:numId w:val="11"/>
        </w:numPr>
        <w:spacing w:line="400" w:lineRule="exact"/>
        <w:ind w:leftChars="0" w:left="1022"/>
        <w:jc w:val="both"/>
        <w:rPr>
          <w:rFonts w:ascii="微軟正黑體" w:eastAsia="微軟正黑體" w:hAnsi="微軟正黑體"/>
          <w:color w:val="000000"/>
        </w:rPr>
      </w:pPr>
      <w:r w:rsidRPr="00CF10FB">
        <w:rPr>
          <w:rFonts w:ascii="微軟正黑體" w:eastAsia="微軟正黑體" w:hAnsi="微軟正黑體" w:hint="eastAsia"/>
          <w:color w:val="000000"/>
        </w:rPr>
        <w:t>立切結書人因違反本保密切結書應盡之保密義務與責任致生之一切損害，立切結書人所屬公司或</w:t>
      </w:r>
      <w:r w:rsidR="001F79C1">
        <w:rPr>
          <w:rFonts w:ascii="微軟正黑體" w:eastAsia="微軟正黑體" w:hAnsi="微軟正黑體" w:hint="eastAsia"/>
          <w:color w:val="000000"/>
        </w:rPr>
        <w:t>乙方</w:t>
      </w:r>
      <w:r w:rsidRPr="00CF10FB">
        <w:rPr>
          <w:rFonts w:ascii="微軟正黑體" w:eastAsia="微軟正黑體" w:hAnsi="微軟正黑體" w:hint="eastAsia"/>
          <w:color w:val="000000"/>
        </w:rPr>
        <w:t>應負連帶賠償責任。</w:t>
      </w:r>
    </w:p>
    <w:p w:rsidR="00CF10FB" w:rsidRDefault="00CF10FB" w:rsidP="00CF10FB">
      <w:pPr>
        <w:pStyle w:val="af6"/>
        <w:spacing w:before="76" w:after="76" w:line="380" w:lineRule="exact"/>
        <w:rPr>
          <w:rFonts w:ascii="標楷體" w:eastAsia="標楷體" w:hAnsi="標楷體" w:hint="eastAsia"/>
          <w:color w:val="000000"/>
        </w:rPr>
      </w:pPr>
    </w:p>
    <w:p w:rsidR="00CF10FB" w:rsidRDefault="00CF10FB" w:rsidP="00CF10FB">
      <w:pPr>
        <w:pStyle w:val="af6"/>
        <w:spacing w:before="76" w:after="76" w:line="380" w:lineRule="exact"/>
        <w:rPr>
          <w:rFonts w:ascii="標楷體" w:eastAsia="標楷體" w:hAnsi="標楷體" w:hint="eastAsia"/>
          <w:color w:val="000000"/>
        </w:rPr>
      </w:pPr>
    </w:p>
    <w:p w:rsidR="00CF10FB" w:rsidRDefault="00CF10FB" w:rsidP="00CF10FB">
      <w:pPr>
        <w:pStyle w:val="af6"/>
        <w:spacing w:before="76" w:after="76" w:line="380" w:lineRule="exact"/>
        <w:rPr>
          <w:rFonts w:ascii="標楷體" w:eastAsia="標楷體" w:hAnsi="標楷體" w:hint="eastAsia"/>
          <w:color w:val="000000"/>
        </w:rPr>
      </w:pPr>
    </w:p>
    <w:p w:rsidR="00CF10FB" w:rsidRPr="008C3B1A" w:rsidRDefault="00CF10FB" w:rsidP="00CF10FB">
      <w:pPr>
        <w:pStyle w:val="af6"/>
        <w:spacing w:before="76" w:after="76" w:line="380" w:lineRule="exact"/>
        <w:rPr>
          <w:rFonts w:ascii="標楷體" w:eastAsia="標楷體" w:hAnsi="標楷體"/>
          <w:color w:val="000000"/>
        </w:rPr>
      </w:pPr>
    </w:p>
    <w:p w:rsidR="00CF10FB" w:rsidRPr="008C3B1A" w:rsidRDefault="00CF10FB" w:rsidP="00CF10FB">
      <w:pPr>
        <w:pStyle w:val="af6"/>
        <w:spacing w:before="76" w:after="76" w:line="380" w:lineRule="exact"/>
        <w:rPr>
          <w:rFonts w:ascii="標楷體" w:eastAsia="標楷體" w:hAnsi="標楷體"/>
          <w:color w:val="000000"/>
        </w:rPr>
      </w:pPr>
    </w:p>
    <w:p w:rsidR="00CF10FB" w:rsidRPr="00CF10FB" w:rsidRDefault="00CF10FB" w:rsidP="00CF10FB">
      <w:pPr>
        <w:pStyle w:val="af6"/>
        <w:spacing w:before="76" w:after="76" w:line="380" w:lineRule="exact"/>
        <w:rPr>
          <w:rFonts w:ascii="微軟正黑體" w:eastAsia="微軟正黑體" w:hAnsi="微軟正黑體"/>
          <w:color w:val="000000"/>
        </w:rPr>
      </w:pPr>
    </w:p>
    <w:p w:rsidR="00CF10FB" w:rsidRPr="00CF10FB" w:rsidRDefault="00CF10FB" w:rsidP="00CF10FB">
      <w:pPr>
        <w:pStyle w:val="af6"/>
        <w:spacing w:before="76" w:after="76" w:line="380" w:lineRule="exact"/>
        <w:rPr>
          <w:rFonts w:ascii="微軟正黑體" w:eastAsia="微軟正黑體" w:hAnsi="微軟正黑體"/>
          <w:color w:val="000000"/>
        </w:rPr>
      </w:pPr>
      <w:r w:rsidRPr="00CF10FB">
        <w:rPr>
          <w:rFonts w:ascii="微軟正黑體" w:eastAsia="微軟正黑體" w:hAnsi="微軟正黑體" w:hint="eastAsia"/>
          <w:color w:val="000000"/>
        </w:rPr>
        <w:t>立切結書人：</w:t>
      </w:r>
    </w:p>
    <w:p w:rsidR="00CF10FB" w:rsidRPr="00CF10FB" w:rsidRDefault="00CF10FB" w:rsidP="00CF10FB">
      <w:pPr>
        <w:spacing w:before="76" w:after="76" w:line="380" w:lineRule="exact"/>
        <w:rPr>
          <w:rFonts w:ascii="微軟正黑體" w:eastAsia="微軟正黑體" w:hAnsi="微軟正黑體"/>
          <w:color w:val="000000"/>
          <w:u w:val="single"/>
        </w:rPr>
      </w:pPr>
      <w:r w:rsidRPr="00CF10FB">
        <w:rPr>
          <w:rFonts w:ascii="微軟正黑體" w:eastAsia="微軟正黑體" w:hAnsi="微軟正黑體" w:hint="eastAsia"/>
          <w:color w:val="000000"/>
        </w:rPr>
        <w:t xml:space="preserve">　　 姓名及簽章  身分證字號　　 聯絡電話及戶籍地址　        </w:t>
      </w:r>
    </w:p>
    <w:p w:rsidR="00CF10FB" w:rsidRPr="00CF10FB" w:rsidRDefault="00CF10FB" w:rsidP="00CF10FB">
      <w:pPr>
        <w:spacing w:before="76" w:after="76" w:line="380" w:lineRule="exact"/>
        <w:rPr>
          <w:rFonts w:ascii="微軟正黑體" w:eastAsia="微軟正黑體" w:hAnsi="微軟正黑體"/>
          <w:color w:val="000000"/>
        </w:rPr>
      </w:pPr>
      <w:r w:rsidRPr="00CF10FB">
        <w:rPr>
          <w:rFonts w:ascii="微軟正黑體" w:eastAsia="微軟正黑體" w:hAnsi="微軟正黑體" w:hint="eastAsia"/>
          <w:color w:val="000000"/>
        </w:rPr>
        <w:t xml:space="preserve">　　 </w:t>
      </w:r>
      <w:r w:rsidRPr="00CF10FB">
        <w:rPr>
          <w:rFonts w:ascii="微軟正黑體" w:eastAsia="微軟正黑體" w:hAnsi="微軟正黑體" w:hint="eastAsia"/>
          <w:color w:val="000000"/>
          <w:u w:val="single"/>
        </w:rPr>
        <w:t xml:space="preserve">　　    　</w:t>
      </w:r>
      <w:r w:rsidRPr="00CF10FB">
        <w:rPr>
          <w:rFonts w:ascii="微軟正黑體" w:eastAsia="微軟正黑體" w:hAnsi="微軟正黑體" w:hint="eastAsia"/>
          <w:color w:val="000000"/>
        </w:rPr>
        <w:t xml:space="preserve">  </w:t>
      </w:r>
      <w:r w:rsidRPr="00CF10FB">
        <w:rPr>
          <w:rFonts w:ascii="微軟正黑體" w:eastAsia="微軟正黑體" w:hAnsi="微軟正黑體" w:hint="eastAsia"/>
          <w:color w:val="000000"/>
          <w:u w:val="single"/>
        </w:rPr>
        <w:t xml:space="preserve">   　     　</w:t>
      </w:r>
      <w:r w:rsidRPr="00CF10FB">
        <w:rPr>
          <w:rFonts w:ascii="微軟正黑體" w:eastAsia="微軟正黑體" w:hAnsi="微軟正黑體" w:hint="eastAsia"/>
          <w:color w:val="000000"/>
        </w:rPr>
        <w:t xml:space="preserve">　 </w:t>
      </w:r>
      <w:r w:rsidRPr="00CF10FB">
        <w:rPr>
          <w:rFonts w:ascii="微軟正黑體" w:eastAsia="微軟正黑體" w:hAnsi="微軟正黑體" w:hint="eastAsia"/>
          <w:color w:val="000000"/>
          <w:u w:val="single"/>
        </w:rPr>
        <w:t xml:space="preserve">           　　       (     　</w:t>
      </w:r>
      <w:r w:rsidRPr="00CF10FB">
        <w:rPr>
          <w:rFonts w:ascii="微軟正黑體" w:eastAsia="微軟正黑體" w:hAnsi="微軟正黑體" w:hint="eastAsia"/>
          <w:color w:val="000000"/>
        </w:rPr>
        <w:t xml:space="preserve">　  </w:t>
      </w:r>
    </w:p>
    <w:p w:rsidR="00CF10FB" w:rsidRPr="00CF10FB" w:rsidRDefault="00CF10FB" w:rsidP="00CF10FB">
      <w:pPr>
        <w:spacing w:before="76" w:after="76" w:line="380" w:lineRule="exact"/>
        <w:rPr>
          <w:rFonts w:ascii="微軟正黑體" w:eastAsia="微軟正黑體" w:hAnsi="微軟正黑體"/>
          <w:color w:val="000000"/>
        </w:rPr>
      </w:pPr>
      <w:r w:rsidRPr="00CF10FB">
        <w:rPr>
          <w:rFonts w:ascii="微軟正黑體" w:eastAsia="微軟正黑體" w:hAnsi="微軟正黑體" w:hint="eastAsia"/>
          <w:color w:val="000000"/>
        </w:rPr>
        <w:t xml:space="preserve">　　 </w:t>
      </w:r>
      <w:r w:rsidRPr="00CF10FB">
        <w:rPr>
          <w:rFonts w:ascii="微軟正黑體" w:eastAsia="微軟正黑體" w:hAnsi="微軟正黑體" w:hint="eastAsia"/>
          <w:color w:val="000000"/>
          <w:u w:val="single"/>
        </w:rPr>
        <w:t xml:space="preserve">　　    　</w:t>
      </w:r>
      <w:r w:rsidRPr="00CF10FB">
        <w:rPr>
          <w:rFonts w:ascii="微軟正黑體" w:eastAsia="微軟正黑體" w:hAnsi="微軟正黑體" w:hint="eastAsia"/>
          <w:color w:val="000000"/>
        </w:rPr>
        <w:t xml:space="preserve">  </w:t>
      </w:r>
      <w:r w:rsidRPr="00CF10FB">
        <w:rPr>
          <w:rFonts w:ascii="微軟正黑體" w:eastAsia="微軟正黑體" w:hAnsi="微軟正黑體" w:hint="eastAsia"/>
          <w:color w:val="000000"/>
          <w:u w:val="single"/>
        </w:rPr>
        <w:t xml:space="preserve">　  　      </w:t>
      </w:r>
      <w:r w:rsidRPr="00CF10FB">
        <w:rPr>
          <w:rFonts w:ascii="微軟正黑體" w:eastAsia="微軟正黑體" w:hAnsi="微軟正黑體" w:hint="eastAsia"/>
          <w:color w:val="000000"/>
        </w:rPr>
        <w:t xml:space="preserve">　 </w:t>
      </w:r>
      <w:r w:rsidRPr="00CF10FB">
        <w:rPr>
          <w:rFonts w:ascii="微軟正黑體" w:eastAsia="微軟正黑體" w:hAnsi="微軟正黑體" w:hint="eastAsia"/>
          <w:color w:val="000000"/>
          <w:u w:val="single"/>
        </w:rPr>
        <w:t xml:space="preserve">　       　　    　     　 　</w:t>
      </w:r>
      <w:r w:rsidRPr="00CF10FB">
        <w:rPr>
          <w:rFonts w:ascii="微軟正黑體" w:eastAsia="微軟正黑體" w:hAnsi="微軟正黑體" w:hint="eastAsia"/>
          <w:color w:val="000000"/>
        </w:rPr>
        <w:t xml:space="preserve">　　</w:t>
      </w:r>
    </w:p>
    <w:p w:rsidR="00CF10FB" w:rsidRPr="00CF10FB" w:rsidRDefault="00CF10FB" w:rsidP="00CF10FB">
      <w:pPr>
        <w:pStyle w:val="af6"/>
        <w:spacing w:before="76" w:after="76" w:line="380" w:lineRule="exact"/>
        <w:rPr>
          <w:rFonts w:ascii="微軟正黑體" w:eastAsia="微軟正黑體" w:hAnsi="微軟正黑體"/>
          <w:color w:val="000000"/>
        </w:rPr>
      </w:pPr>
      <w:r w:rsidRPr="00CF10FB">
        <w:rPr>
          <w:rFonts w:ascii="微軟正黑體" w:eastAsia="微軟正黑體" w:hAnsi="微軟正黑體" w:hint="eastAsia"/>
          <w:color w:val="000000"/>
        </w:rPr>
        <w:t>立切結書人所屬</w:t>
      </w:r>
      <w:r w:rsidR="001F79C1">
        <w:rPr>
          <w:rFonts w:ascii="微軟正黑體" w:eastAsia="微軟正黑體" w:hAnsi="微軟正黑體" w:hint="eastAsia"/>
          <w:color w:val="000000"/>
        </w:rPr>
        <w:t>乙方</w:t>
      </w:r>
      <w:r w:rsidRPr="00CF10FB">
        <w:rPr>
          <w:rFonts w:ascii="微軟正黑體" w:eastAsia="微軟正黑體" w:hAnsi="微軟正黑體" w:hint="eastAsia"/>
          <w:color w:val="000000"/>
        </w:rPr>
        <w:t>：</w:t>
      </w:r>
    </w:p>
    <w:p w:rsidR="00CF10FB" w:rsidRPr="00CF10FB" w:rsidRDefault="001F79C1" w:rsidP="00CF10FB">
      <w:pPr>
        <w:spacing w:before="76" w:after="76" w:line="380" w:lineRule="exact"/>
        <w:ind w:firstLineChars="250" w:firstLine="600"/>
        <w:rPr>
          <w:rFonts w:ascii="微軟正黑體" w:eastAsia="微軟正黑體" w:hAnsi="微軟正黑體"/>
          <w:color w:val="000000"/>
        </w:rPr>
      </w:pPr>
      <w:r>
        <w:rPr>
          <w:rFonts w:ascii="微軟正黑體" w:eastAsia="微軟正黑體" w:hAnsi="微軟正黑體" w:hint="eastAsia"/>
          <w:color w:val="000000"/>
        </w:rPr>
        <w:t>乙方</w:t>
      </w:r>
      <w:r w:rsidR="00CF10FB" w:rsidRPr="00CF10FB">
        <w:rPr>
          <w:rFonts w:ascii="微軟正黑體" w:eastAsia="微軟正黑體" w:hAnsi="微軟正黑體" w:hint="eastAsia"/>
          <w:color w:val="000000"/>
        </w:rPr>
        <w:t xml:space="preserve">名稱及蓋章　 </w:t>
      </w:r>
      <w:r>
        <w:rPr>
          <w:rFonts w:ascii="微軟正黑體" w:eastAsia="微軟正黑體" w:hAnsi="微軟正黑體" w:hint="eastAsia"/>
          <w:color w:val="000000"/>
        </w:rPr>
        <w:t>乙方</w:t>
      </w:r>
      <w:r w:rsidR="00CF10FB" w:rsidRPr="00CF10FB">
        <w:rPr>
          <w:rFonts w:ascii="微軟正黑體" w:eastAsia="微軟正黑體" w:hAnsi="微軟正黑體" w:hint="eastAsia"/>
          <w:color w:val="000000"/>
        </w:rPr>
        <w:t xml:space="preserve">負責人姓名及簽章    </w:t>
      </w:r>
      <w:r>
        <w:rPr>
          <w:rFonts w:ascii="微軟正黑體" w:eastAsia="微軟正黑體" w:hAnsi="微軟正黑體" w:hint="eastAsia"/>
          <w:color w:val="000000"/>
        </w:rPr>
        <w:t>乙方</w:t>
      </w:r>
      <w:r w:rsidR="00CF10FB" w:rsidRPr="00CF10FB">
        <w:rPr>
          <w:rFonts w:ascii="微軟正黑體" w:eastAsia="微軟正黑體" w:hAnsi="微軟正黑體" w:hint="eastAsia"/>
          <w:color w:val="000000"/>
        </w:rPr>
        <w:t>聯絡電話及地址</w:t>
      </w:r>
    </w:p>
    <w:p w:rsidR="00D600D2" w:rsidRPr="00CF10FB" w:rsidRDefault="00CF10FB" w:rsidP="00D600D2">
      <w:pPr>
        <w:spacing w:before="76" w:after="76" w:line="380" w:lineRule="exact"/>
        <w:ind w:firstLineChars="250" w:firstLine="600"/>
        <w:rPr>
          <w:rFonts w:ascii="微軟正黑體" w:eastAsia="微軟正黑體" w:hAnsi="微軟正黑體"/>
          <w:color w:val="000000"/>
          <w:u w:val="single"/>
        </w:rPr>
      </w:pPr>
      <w:r w:rsidRPr="00CF10FB">
        <w:rPr>
          <w:rFonts w:ascii="微軟正黑體" w:eastAsia="微軟正黑體" w:hAnsi="微軟正黑體" w:hint="eastAsia"/>
          <w:color w:val="000000"/>
          <w:u w:val="single"/>
        </w:rPr>
        <w:t xml:space="preserve">   </w:t>
      </w:r>
      <w:r w:rsidRPr="00CF10FB">
        <w:rPr>
          <w:rFonts w:ascii="微軟正黑體" w:eastAsia="微軟正黑體" w:hAnsi="微軟正黑體" w:hint="eastAsia"/>
          <w:color w:val="000000"/>
        </w:rPr>
        <w:t xml:space="preserve">　 </w:t>
      </w:r>
      <w:r w:rsidRPr="00CF10FB">
        <w:rPr>
          <w:rFonts w:ascii="微軟正黑體" w:eastAsia="微軟正黑體" w:hAnsi="微軟正黑體" w:hint="eastAsia"/>
          <w:color w:val="000000"/>
          <w:u w:val="single"/>
        </w:rPr>
        <w:t xml:space="preserve">  　　 </w:t>
      </w:r>
      <w:r w:rsidRPr="00CF10FB">
        <w:rPr>
          <w:rFonts w:ascii="微軟正黑體" w:eastAsia="微軟正黑體" w:hAnsi="微軟正黑體" w:hint="eastAsia"/>
          <w:color w:val="000000"/>
        </w:rPr>
        <w:t xml:space="preserve">    </w:t>
      </w:r>
      <w:r w:rsidRPr="00CF10FB">
        <w:rPr>
          <w:rFonts w:ascii="微軟正黑體" w:eastAsia="微軟正黑體" w:hAnsi="微軟正黑體" w:hint="eastAsia"/>
          <w:color w:val="000000"/>
          <w:u w:val="single"/>
        </w:rPr>
        <w:t xml:space="preserve"> 　</w:t>
      </w:r>
    </w:p>
    <w:p w:rsidR="00CF10FB" w:rsidRPr="00CF10FB" w:rsidRDefault="00CF10FB" w:rsidP="00CF10FB">
      <w:pPr>
        <w:spacing w:before="76" w:after="76" w:line="380" w:lineRule="exact"/>
        <w:ind w:firstLineChars="250" w:firstLine="600"/>
        <w:rPr>
          <w:rFonts w:ascii="微軟正黑體" w:eastAsia="微軟正黑體" w:hAnsi="微軟正黑體"/>
          <w:color w:val="000000"/>
        </w:rPr>
      </w:pPr>
      <w:r w:rsidRPr="00CF10FB">
        <w:rPr>
          <w:rFonts w:ascii="微軟正黑體" w:eastAsia="微軟正黑體" w:hAnsi="微軟正黑體" w:hint="eastAsia"/>
          <w:color w:val="000000"/>
          <w:u w:val="single"/>
        </w:rPr>
        <w:t xml:space="preserve">          　     </w:t>
      </w:r>
    </w:p>
    <w:p w:rsidR="00CF10FB" w:rsidRPr="00CF10FB" w:rsidRDefault="00CF10FB" w:rsidP="00CF10FB">
      <w:pPr>
        <w:spacing w:before="76" w:after="76" w:line="380" w:lineRule="exact"/>
        <w:ind w:firstLineChars="100" w:firstLine="240"/>
        <w:rPr>
          <w:rFonts w:ascii="微軟正黑體" w:eastAsia="微軟正黑體" w:hAnsi="微軟正黑體"/>
          <w:color w:val="000000"/>
        </w:rPr>
      </w:pPr>
      <w:r w:rsidRPr="00CF10FB">
        <w:rPr>
          <w:rFonts w:ascii="微軟正黑體" w:eastAsia="微軟正黑體" w:hAnsi="微軟正黑體" w:hint="eastAsia"/>
          <w:color w:val="000000"/>
        </w:rPr>
        <w:t>填表說明：</w:t>
      </w:r>
    </w:p>
    <w:p w:rsidR="00CF10FB" w:rsidRPr="00CF10FB" w:rsidRDefault="001F79C1" w:rsidP="00CF10FB">
      <w:pPr>
        <w:pStyle w:val="af6"/>
        <w:numPr>
          <w:ilvl w:val="0"/>
          <w:numId w:val="12"/>
        </w:numPr>
        <w:spacing w:line="380" w:lineRule="exact"/>
        <w:ind w:leftChars="0" w:left="960" w:hanging="528"/>
        <w:jc w:val="both"/>
        <w:rPr>
          <w:rFonts w:ascii="微軟正黑體" w:eastAsia="微軟正黑體" w:hAnsi="微軟正黑體"/>
          <w:color w:val="000000"/>
        </w:rPr>
      </w:pPr>
      <w:r>
        <w:rPr>
          <w:rFonts w:ascii="微軟正黑體" w:eastAsia="微軟正黑體" w:hAnsi="微軟正黑體" w:hint="eastAsia"/>
          <w:color w:val="000000"/>
        </w:rPr>
        <w:t>乙方</w:t>
      </w:r>
      <w:r w:rsidR="00CF10FB" w:rsidRPr="00CF10FB">
        <w:rPr>
          <w:rFonts w:ascii="微軟正黑體" w:eastAsia="微軟正黑體" w:hAnsi="微軟正黑體" w:hint="eastAsia"/>
          <w:color w:val="000000"/>
        </w:rPr>
        <w:t>駐點服務人員、專責維護人員，或逗留時間超過三天以上之突發性維護增援、臨時性系統測試或教育訓練人員（以授課時需連結本院網路者為限）及經常到本院洽公之業務人員皆須簽署本切結書。</w:t>
      </w:r>
    </w:p>
    <w:p w:rsidR="00CF10FB" w:rsidRPr="00CF10FB" w:rsidRDefault="001F79C1" w:rsidP="00CF10FB">
      <w:pPr>
        <w:pStyle w:val="af6"/>
        <w:numPr>
          <w:ilvl w:val="0"/>
          <w:numId w:val="12"/>
        </w:numPr>
        <w:spacing w:line="380" w:lineRule="exact"/>
        <w:ind w:leftChars="0" w:left="960" w:hanging="528"/>
        <w:jc w:val="both"/>
        <w:rPr>
          <w:rFonts w:ascii="微軟正黑體" w:eastAsia="微軟正黑體" w:hAnsi="微軟正黑體"/>
          <w:color w:val="000000"/>
        </w:rPr>
      </w:pPr>
      <w:r>
        <w:rPr>
          <w:rFonts w:ascii="微軟正黑體" w:eastAsia="微軟正黑體" w:hAnsi="微軟正黑體" w:hint="eastAsia"/>
          <w:color w:val="000000"/>
        </w:rPr>
        <w:t>乙方</w:t>
      </w:r>
      <w:r w:rsidR="00CF10FB" w:rsidRPr="00CF10FB">
        <w:rPr>
          <w:rFonts w:ascii="微軟正黑體" w:eastAsia="微軟正黑體" w:hAnsi="微軟正黑體" w:hint="eastAsia"/>
          <w:color w:val="000000"/>
        </w:rPr>
        <w:t>駐點服務人員、專責維護人員及經常到本院洽公之業務人員每年簽署本切結書乙次。</w:t>
      </w:r>
    </w:p>
    <w:p w:rsidR="00CF10FB" w:rsidRDefault="00CF10FB" w:rsidP="00CF10FB">
      <w:pPr>
        <w:pStyle w:val="af6"/>
        <w:spacing w:before="76" w:after="76" w:line="180" w:lineRule="exact"/>
        <w:rPr>
          <w:rFonts w:ascii="微軟正黑體" w:eastAsia="微軟正黑體" w:hAnsi="微軟正黑體" w:hint="eastAsia"/>
          <w:color w:val="000000"/>
        </w:rPr>
      </w:pPr>
    </w:p>
    <w:p w:rsidR="00CF10FB" w:rsidRDefault="00CF10FB" w:rsidP="00CF10FB">
      <w:pPr>
        <w:pStyle w:val="af6"/>
        <w:spacing w:before="76" w:after="76" w:line="180" w:lineRule="exact"/>
        <w:rPr>
          <w:rFonts w:ascii="微軟正黑體" w:eastAsia="微軟正黑體" w:hAnsi="微軟正黑體" w:hint="eastAsia"/>
          <w:color w:val="000000"/>
        </w:rPr>
      </w:pPr>
    </w:p>
    <w:p w:rsidR="00CF10FB" w:rsidRPr="00CF10FB" w:rsidRDefault="00CF10FB" w:rsidP="00CF10FB">
      <w:pPr>
        <w:pStyle w:val="af6"/>
        <w:spacing w:before="76" w:after="76" w:line="180" w:lineRule="exact"/>
        <w:rPr>
          <w:rFonts w:ascii="微軟正黑體" w:eastAsia="微軟正黑體" w:hAnsi="微軟正黑體"/>
          <w:color w:val="000000"/>
        </w:rPr>
      </w:pPr>
    </w:p>
    <w:p w:rsidR="00CF10FB" w:rsidRPr="00CF10FB" w:rsidRDefault="00CF10FB" w:rsidP="00CF10FB">
      <w:pPr>
        <w:pStyle w:val="af8"/>
        <w:spacing w:before="76" w:after="76" w:line="420" w:lineRule="exact"/>
        <w:ind w:left="0" w:firstLine="0"/>
        <w:jc w:val="center"/>
        <w:rPr>
          <w:rFonts w:ascii="微軟正黑體" w:eastAsia="微軟正黑體" w:hAnsi="微軟正黑體"/>
          <w:color w:val="000000"/>
          <w:szCs w:val="28"/>
        </w:rPr>
      </w:pPr>
      <w:r w:rsidRPr="00CF10FB">
        <w:rPr>
          <w:rFonts w:ascii="微軟正黑體" w:eastAsia="微軟正黑體" w:hAnsi="微軟正黑體" w:hint="eastAsia"/>
          <w:color w:val="000000"/>
          <w:szCs w:val="28"/>
        </w:rPr>
        <w:t>中</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華</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民</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 xml:space="preserve">國　　</w:t>
      </w:r>
      <w:r w:rsidR="00D600D2">
        <w:rPr>
          <w:rFonts w:ascii="微軟正黑體" w:eastAsia="微軟正黑體" w:hAnsi="微軟正黑體" w:hint="eastAsia"/>
          <w:color w:val="000000"/>
          <w:szCs w:val="28"/>
        </w:rPr>
        <w:t>111</w:t>
      </w:r>
      <w:r w:rsidRPr="00CF10FB">
        <w:rPr>
          <w:rFonts w:ascii="微軟正黑體" w:eastAsia="微軟正黑體" w:hAnsi="微軟正黑體" w:hint="eastAsia"/>
          <w:color w:val="000000"/>
          <w:szCs w:val="28"/>
        </w:rPr>
        <w:t xml:space="preserve">　年　　　月　　　日</w:t>
      </w:r>
    </w:p>
    <w:p w:rsidR="00CF10FB" w:rsidRPr="000A0FC4" w:rsidRDefault="00CF10FB" w:rsidP="00CF10FB">
      <w:pPr>
        <w:jc w:val="center"/>
        <w:rPr>
          <w:rFonts w:ascii="標楷體"/>
          <w:color w:val="000000"/>
        </w:rPr>
      </w:pPr>
      <w:r w:rsidRPr="000A0FC4">
        <w:rPr>
          <w:rFonts w:ascii="標楷體"/>
          <w:color w:val="000000"/>
        </w:rPr>
        <w:br w:type="page"/>
      </w:r>
      <w:bookmarkStart w:id="2" w:name="_Toc56395527"/>
    </w:p>
    <w:p w:rsidR="00CF10FB" w:rsidRPr="00CF10FB" w:rsidRDefault="007E1A4A" w:rsidP="00CF10FB">
      <w:pPr>
        <w:pStyle w:val="1"/>
        <w:spacing w:after="120"/>
        <w:jc w:val="center"/>
        <w:rPr>
          <w:rFonts w:ascii="微軟正黑體" w:eastAsia="微軟正黑體" w:hAnsi="微軟正黑體"/>
          <w:color w:val="000000"/>
          <w:sz w:val="32"/>
        </w:rPr>
      </w:pPr>
      <w:bookmarkStart w:id="3" w:name="_Toc22546168"/>
      <w:bookmarkEnd w:id="2"/>
      <w:r>
        <w:rPr>
          <w:rFonts w:ascii="微軟正黑體" w:eastAsia="微軟正黑體" w:hAnsi="微軟正黑體" w:hint="eastAsia"/>
          <w:noProof/>
          <w:color w:val="000000"/>
          <w:sz w:val="32"/>
        </w:rPr>
        <mc:AlternateContent>
          <mc:Choice Requires="wps">
            <w:drawing>
              <wp:anchor distT="0" distB="0" distL="114300" distR="114300" simplePos="0" relativeHeight="251659776" behindDoc="0" locked="0" layoutInCell="1" allowOverlap="1">
                <wp:simplePos x="0" y="0"/>
                <wp:positionH relativeFrom="column">
                  <wp:posOffset>5480050</wp:posOffset>
                </wp:positionH>
                <wp:positionV relativeFrom="paragraph">
                  <wp:posOffset>300990</wp:posOffset>
                </wp:positionV>
                <wp:extent cx="837565" cy="558165"/>
                <wp:effectExtent l="0" t="0" r="635" b="127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7565" cy="558165"/>
                        </a:xfrm>
                        <a:prstGeom prst="rect">
                          <a:avLst/>
                        </a:prstGeom>
                        <a:solidFill>
                          <a:srgbClr val="FFFFFF"/>
                        </a:solidFill>
                        <a:ln w="9525">
                          <a:solidFill>
                            <a:srgbClr val="000000"/>
                          </a:solidFill>
                          <a:miter lim="800000"/>
                          <a:headEnd/>
                          <a:tailEnd/>
                        </a:ln>
                      </wps:spPr>
                      <wps:txbx>
                        <w:txbxContent>
                          <w:p w:rsidR="00502297" w:rsidRPr="005257A0" w:rsidRDefault="00502297" w:rsidP="00CF10FB">
                            <w:pPr>
                              <w:rPr>
                                <w:rFonts w:ascii="微軟正黑體" w:eastAsia="微軟正黑體" w:hAnsi="微軟正黑體"/>
                              </w:rPr>
                            </w:pPr>
                            <w:r>
                              <w:rPr>
                                <w:rFonts w:ascii="微軟正黑體" w:eastAsia="微軟正黑體" w:hAnsi="微軟正黑體" w:hint="eastAsia"/>
                              </w:rPr>
                              <w:t>附件四</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431.5pt;margin-top:23.7pt;width:65.95pt;height:43.9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">
                <v:path arrowok="t"/>
                <v:textbox style="mso-fit-shape-to-text:t">
                  <w:txbxContent>
                    <w:p w:rsidR="00502297" w:rsidRPr="005257A0" w:rsidRDefault="00502297" w:rsidP="00CF10FB">
                      <w:pPr>
                        <w:rPr>
                          <w:rFonts w:ascii="微軟正黑體" w:eastAsia="微軟正黑體" w:hAnsi="微軟正黑體"/>
                        </w:rPr>
                      </w:pPr>
                      <w:r>
                        <w:rPr>
                          <w:rFonts w:ascii="微軟正黑體" w:eastAsia="微軟正黑體" w:hAnsi="微軟正黑體" w:hint="eastAsia"/>
                        </w:rPr>
                        <w:t>附件四</w:t>
                      </w:r>
                    </w:p>
                  </w:txbxContent>
                </v:textbox>
              </v:shape>
            </w:pict>
          </mc:Fallback>
        </mc:AlternateContent>
      </w:r>
      <w:r w:rsidR="00CF10FB" w:rsidRPr="00CF10FB">
        <w:rPr>
          <w:rFonts w:ascii="微軟正黑體" w:eastAsia="微軟正黑體" w:hAnsi="微軟正黑體" w:hint="eastAsia"/>
          <w:color w:val="000000"/>
          <w:sz w:val="32"/>
        </w:rPr>
        <w:t>委外</w:t>
      </w:r>
      <w:r w:rsidR="001F79C1">
        <w:rPr>
          <w:rFonts w:ascii="微軟正黑體" w:eastAsia="微軟正黑體" w:hAnsi="微軟正黑體" w:hint="eastAsia"/>
          <w:color w:val="000000"/>
          <w:sz w:val="32"/>
        </w:rPr>
        <w:t>乙方</w:t>
      </w:r>
      <w:r w:rsidR="00CF10FB" w:rsidRPr="00CF10FB">
        <w:rPr>
          <w:rFonts w:ascii="微軟正黑體" w:eastAsia="微軟正黑體" w:hAnsi="微軟正黑體" w:hint="eastAsia"/>
          <w:color w:val="000000"/>
          <w:sz w:val="32"/>
        </w:rPr>
        <w:t>執行人員保密同意書</w:t>
      </w:r>
      <w:bookmarkEnd w:id="3"/>
    </w:p>
    <w:p w:rsidR="00CF10FB" w:rsidRDefault="00CF10FB" w:rsidP="00CF10FB">
      <w:pPr>
        <w:pStyle w:val="ad"/>
        <w:spacing w:line="500" w:lineRule="exact"/>
        <w:ind w:leftChars="-59" w:left="-142" w:rightChars="-201" w:right="-482"/>
        <w:jc w:val="center"/>
        <w:rPr>
          <w:rFonts w:ascii="微軟正黑體" w:eastAsia="微軟正黑體" w:hAnsi="微軟正黑體" w:hint="eastAsia"/>
          <w:color w:val="000000"/>
          <w:sz w:val="28"/>
          <w:szCs w:val="28"/>
        </w:rPr>
      </w:pPr>
      <w:r w:rsidRPr="00CF10FB">
        <w:rPr>
          <w:rFonts w:ascii="微軟正黑體" w:eastAsia="微軟正黑體" w:hAnsi="微軟正黑體" w:hint="eastAsia"/>
          <w:color w:val="000000"/>
          <w:sz w:val="28"/>
          <w:szCs w:val="28"/>
        </w:rPr>
        <w:t>茲緣於簽署人 ﹍﹍﹍﹍﹍（簽署人姓名，以下稱簽署人）參與</w:t>
      </w:r>
      <w:r w:rsidR="00D600D2">
        <w:rPr>
          <w:rFonts w:ascii="微軟正黑體" w:eastAsia="微軟正黑體" w:hAnsi="微軟正黑體" w:hint="eastAsia"/>
          <w:color w:val="FF0000"/>
          <w:sz w:val="28"/>
          <w:szCs w:val="28"/>
        </w:rPr>
        <w:t>OOOOOO</w:t>
      </w:r>
      <w:r w:rsidRPr="00CF10FB">
        <w:rPr>
          <w:rFonts w:ascii="微軟正黑體" w:eastAsia="微軟正黑體" w:hAnsi="微軟正黑體" w:hint="eastAsia"/>
          <w:color w:val="000000"/>
          <w:sz w:val="28"/>
          <w:szCs w:val="28"/>
        </w:rPr>
        <w:t>（</w:t>
      </w:r>
      <w:r w:rsidR="001F79C1">
        <w:rPr>
          <w:rFonts w:ascii="微軟正黑體" w:eastAsia="微軟正黑體" w:hAnsi="微軟正黑體" w:hint="eastAsia"/>
          <w:color w:val="000000"/>
          <w:sz w:val="28"/>
          <w:szCs w:val="28"/>
        </w:rPr>
        <w:t>乙方</w:t>
      </w:r>
      <w:r w:rsidRPr="00CF10FB">
        <w:rPr>
          <w:rFonts w:ascii="微軟正黑體" w:eastAsia="微軟正黑體" w:hAnsi="微軟正黑體" w:hint="eastAsia"/>
          <w:color w:val="000000"/>
          <w:sz w:val="28"/>
          <w:szCs w:val="28"/>
        </w:rPr>
        <w:t>名稱，以下稱</w:t>
      </w:r>
      <w:r w:rsidR="001F79C1">
        <w:rPr>
          <w:rFonts w:ascii="微軟正黑體" w:eastAsia="微軟正黑體" w:hAnsi="微軟正黑體" w:hint="eastAsia"/>
          <w:color w:val="000000"/>
          <w:sz w:val="28"/>
          <w:szCs w:val="28"/>
        </w:rPr>
        <w:t>乙方</w:t>
      </w:r>
      <w:r w:rsidRPr="00CF10FB">
        <w:rPr>
          <w:rFonts w:ascii="微軟正黑體" w:eastAsia="微軟正黑體" w:hAnsi="微軟正黑體" w:hint="eastAsia"/>
          <w:color w:val="000000"/>
          <w:sz w:val="28"/>
          <w:szCs w:val="28"/>
        </w:rPr>
        <w:t>）與財團法人台灣設計研究院（以下稱本</w:t>
      </w:r>
    </w:p>
    <w:p w:rsidR="00CF10FB" w:rsidRPr="00CF10FB" w:rsidRDefault="00CF10FB" w:rsidP="00CF10FB">
      <w:pPr>
        <w:pStyle w:val="ad"/>
        <w:spacing w:line="500" w:lineRule="exact"/>
        <w:ind w:leftChars="-59" w:left="-142" w:rightChars="-201" w:right="-482"/>
        <w:rPr>
          <w:rFonts w:ascii="微軟正黑體" w:eastAsia="微軟正黑體" w:hAnsi="微軟正黑體"/>
          <w:color w:val="000000"/>
          <w:sz w:val="28"/>
          <w:szCs w:val="28"/>
        </w:rPr>
      </w:pPr>
      <w:r w:rsidRPr="00CF10FB">
        <w:rPr>
          <w:rFonts w:ascii="微軟正黑體" w:eastAsia="微軟正黑體" w:hAnsi="微軟正黑體" w:hint="eastAsia"/>
          <w:color w:val="000000"/>
          <w:sz w:val="28"/>
          <w:szCs w:val="28"/>
        </w:rPr>
        <w:t>院）</w:t>
      </w:r>
      <w:r w:rsidRPr="00CF10FB">
        <w:rPr>
          <w:rFonts w:ascii="微軟正黑體" w:eastAsia="微軟正黑體" w:hAnsi="微軟正黑體"/>
          <w:color w:val="000000"/>
          <w:sz w:val="28"/>
          <w:szCs w:val="28"/>
        </w:rPr>
        <w:t>「</w:t>
      </w:r>
      <w:r w:rsidR="00D600D2" w:rsidRPr="00D600D2">
        <w:rPr>
          <w:rFonts w:ascii="微軟正黑體" w:eastAsia="微軟正黑體" w:hAnsi="微軟正黑體" w:hint="eastAsia"/>
          <w:bCs/>
          <w:color w:val="0070C0"/>
          <w:sz w:val="28"/>
          <w:szCs w:val="28"/>
        </w:rPr>
        <w:t>設計工具</w:t>
      </w:r>
      <w:r w:rsidR="00B55BB1">
        <w:rPr>
          <w:rFonts w:ascii="微軟正黑體" w:eastAsia="微軟正黑體" w:hAnsi="微軟正黑體" w:hint="eastAsia"/>
          <w:bCs/>
          <w:color w:val="0070C0"/>
          <w:sz w:val="28"/>
          <w:szCs w:val="28"/>
        </w:rPr>
        <w:t>應用</w:t>
      </w:r>
      <w:r w:rsidR="00D600D2" w:rsidRPr="00D600D2">
        <w:rPr>
          <w:rFonts w:ascii="微軟正黑體" w:eastAsia="微軟正黑體" w:hAnsi="微軟正黑體" w:hint="eastAsia"/>
          <w:bCs/>
          <w:color w:val="0070C0"/>
          <w:sz w:val="28"/>
          <w:szCs w:val="28"/>
        </w:rPr>
        <w:t>平台</w:t>
      </w:r>
      <w:r w:rsidR="00B55BB1">
        <w:rPr>
          <w:rFonts w:ascii="微軟正黑體" w:eastAsia="微軟正黑體" w:hAnsi="微軟正黑體" w:hint="eastAsia"/>
          <w:bCs/>
          <w:color w:val="0070C0"/>
          <w:sz w:val="28"/>
          <w:szCs w:val="28"/>
        </w:rPr>
        <w:t>開發</w:t>
      </w:r>
      <w:r w:rsidRPr="00CF10FB">
        <w:rPr>
          <w:rFonts w:ascii="微軟正黑體" w:eastAsia="微軟正黑體" w:hAnsi="微軟正黑體"/>
          <w:color w:val="000000"/>
          <w:sz w:val="28"/>
          <w:szCs w:val="28"/>
        </w:rPr>
        <w:t>」</w:t>
      </w:r>
      <w:r w:rsidRPr="00CF10FB">
        <w:rPr>
          <w:rFonts w:ascii="微軟正黑體" w:eastAsia="微軟正黑體" w:hAnsi="微軟正黑體" w:hint="eastAsia"/>
          <w:color w:val="000000"/>
          <w:sz w:val="28"/>
          <w:szCs w:val="28"/>
        </w:rPr>
        <w:t>（案名）（以下稱「本案」），於本案執行期間有知悉或可得知悉或持有政府公務秘密及本院業務秘密，為保持其秘密性，簽署人同意恪遵本同意書下列各項規定：</w:t>
      </w:r>
    </w:p>
    <w:p w:rsidR="00CF10FB" w:rsidRPr="00CF10FB" w:rsidRDefault="00CF10FB" w:rsidP="00CF10FB">
      <w:pPr>
        <w:pStyle w:val="af8"/>
        <w:numPr>
          <w:ilvl w:val="0"/>
          <w:numId w:val="13"/>
        </w:numPr>
        <w:tabs>
          <w:tab w:val="clear" w:pos="1125"/>
          <w:tab w:val="num" w:pos="840"/>
        </w:tabs>
        <w:adjustRightInd/>
        <w:snapToGrid w:val="0"/>
        <w:spacing w:before="76" w:after="76" w:line="400" w:lineRule="exact"/>
        <w:ind w:left="1120" w:right="-306" w:hangingChars="400" w:hanging="112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簽署人承諾於本契約有效期間內及本契約期滿或終止後，對於所得知或持有一切</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未標示得對外公開之公務秘密，以及</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依契約或法令對第三人負有保密義務之業務秘密，均應以善良管理人之注意妥為保管及確保其秘密性，並限於本契約目的範圍內，於</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指定之處所內使用之。非經</w:t>
      </w:r>
      <w:r w:rsidR="001F79C1">
        <w:rPr>
          <w:rFonts w:ascii="微軟正黑體" w:eastAsia="微軟正黑體" w:hAnsi="微軟正黑體" w:hint="eastAsia"/>
          <w:color w:val="000000"/>
          <w:szCs w:val="28"/>
        </w:rPr>
        <w:t>甲方</w:t>
      </w:r>
      <w:r w:rsidRPr="00CF10FB">
        <w:rPr>
          <w:rFonts w:ascii="微軟正黑體" w:eastAsia="微軟正黑體" w:hAnsi="微軟正黑體" w:hint="eastAsia"/>
          <w:color w:val="000000"/>
          <w:szCs w:val="28"/>
        </w:rPr>
        <w:t>事前書面同意，不得為本人或任何第三人之需要而複製、保有、利用該等秘密或將之洩漏、告知、交付第三人或以其他任何方式使第三人知悉或利用該等秘密，或對外發表或出版，亦不得攜至</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或</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所指定處所以外之處所。</w:t>
      </w:r>
    </w:p>
    <w:p w:rsidR="00CF10FB" w:rsidRPr="00CF10FB" w:rsidRDefault="00CF10FB" w:rsidP="00CF10FB">
      <w:pPr>
        <w:pStyle w:val="af8"/>
        <w:numPr>
          <w:ilvl w:val="0"/>
          <w:numId w:val="13"/>
        </w:numPr>
        <w:tabs>
          <w:tab w:val="clear" w:pos="1125"/>
          <w:tab w:val="num" w:pos="840"/>
        </w:tabs>
        <w:adjustRightInd/>
        <w:snapToGrid w:val="0"/>
        <w:spacing w:before="76" w:after="76" w:line="400" w:lineRule="exact"/>
        <w:ind w:left="1120" w:right="-306" w:hangingChars="400" w:hanging="112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簽署人知悉或取得</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公務秘密與業務秘密應限於其執行本契約所必需且僅限於本契約有效期間內。簽署人同意公務秘密與業務秘密，應僅提供、告知有需要知悉該秘密之履約</w:t>
      </w:r>
      <w:r w:rsidR="001F79C1">
        <w:rPr>
          <w:rFonts w:ascii="微軟正黑體" w:eastAsia="微軟正黑體" w:hAnsi="微軟正黑體" w:hint="eastAsia"/>
          <w:color w:val="000000"/>
          <w:szCs w:val="28"/>
        </w:rPr>
        <w:t>乙方</w:t>
      </w:r>
      <w:r w:rsidRPr="00CF10FB">
        <w:rPr>
          <w:rFonts w:ascii="微軟正黑體" w:eastAsia="微軟正黑體" w:hAnsi="微軟正黑體" w:hint="eastAsia"/>
          <w:color w:val="000000"/>
          <w:szCs w:val="28"/>
        </w:rPr>
        <w:t>團隊成員人員。</w:t>
      </w:r>
    </w:p>
    <w:p w:rsidR="00CF10FB" w:rsidRPr="00CF10FB" w:rsidRDefault="00CF10FB" w:rsidP="00CF10FB">
      <w:pPr>
        <w:pStyle w:val="af8"/>
        <w:numPr>
          <w:ilvl w:val="0"/>
          <w:numId w:val="13"/>
        </w:numPr>
        <w:tabs>
          <w:tab w:val="clear" w:pos="1125"/>
          <w:tab w:val="num" w:pos="840"/>
        </w:tabs>
        <w:adjustRightInd/>
        <w:snapToGrid w:val="0"/>
        <w:spacing w:before="76" w:after="76" w:line="400" w:lineRule="exact"/>
        <w:ind w:left="840" w:right="-307" w:hanging="84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簽署人在下述情況下解除其所應負之保密義務：</w:t>
      </w:r>
    </w:p>
    <w:p w:rsidR="00CF10FB" w:rsidRPr="00CF10FB" w:rsidRDefault="00CF10FB" w:rsidP="00CF10FB">
      <w:pPr>
        <w:pStyle w:val="af8"/>
        <w:spacing w:before="76" w:after="76" w:line="400" w:lineRule="exact"/>
        <w:ind w:leftChars="400" w:left="960" w:right="-306" w:firstLine="0"/>
        <w:rPr>
          <w:rFonts w:ascii="微軟正黑體" w:eastAsia="微軟正黑體" w:hAnsi="微軟正黑體"/>
          <w:color w:val="000000"/>
          <w:szCs w:val="28"/>
        </w:rPr>
      </w:pPr>
      <w:r w:rsidRPr="00CF10FB">
        <w:rPr>
          <w:rFonts w:ascii="微軟正黑體" w:eastAsia="微軟正黑體" w:hAnsi="微軟正黑體" w:hint="eastAsia"/>
          <w:color w:val="000000"/>
          <w:szCs w:val="28"/>
        </w:rPr>
        <w:t>原負保密義務之資訊，由</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提供以前，已合法持有或已知且無保密必要者。</w:t>
      </w:r>
    </w:p>
    <w:p w:rsidR="00CF10FB" w:rsidRPr="00CF10FB" w:rsidRDefault="00CF10FB" w:rsidP="00CF10FB">
      <w:pPr>
        <w:pStyle w:val="af8"/>
        <w:spacing w:before="76" w:after="76" w:line="400" w:lineRule="exact"/>
        <w:ind w:leftChars="400" w:left="960" w:right="-306" w:firstLine="0"/>
        <w:rPr>
          <w:rFonts w:ascii="微軟正黑體" w:eastAsia="微軟正黑體" w:hAnsi="微軟正黑體"/>
          <w:color w:val="000000"/>
          <w:szCs w:val="28"/>
        </w:rPr>
      </w:pPr>
      <w:r w:rsidRPr="00CF10FB">
        <w:rPr>
          <w:rFonts w:ascii="微軟正黑體" w:eastAsia="微軟正黑體" w:hAnsi="微軟正黑體" w:hint="eastAsia"/>
          <w:color w:val="000000"/>
          <w:szCs w:val="28"/>
        </w:rPr>
        <w:t>原負保密義務之資訊，依法令業已解密、依契約</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業已不負保密責任、或已為公眾所知之資訊。</w:t>
      </w:r>
    </w:p>
    <w:p w:rsidR="00CF10FB" w:rsidRPr="00CF10FB" w:rsidRDefault="00CF10FB" w:rsidP="00CF10FB">
      <w:pPr>
        <w:pStyle w:val="af8"/>
        <w:spacing w:before="76" w:after="76" w:line="400" w:lineRule="exact"/>
        <w:ind w:leftChars="400" w:left="960" w:right="-306" w:firstLine="0"/>
        <w:rPr>
          <w:rFonts w:ascii="微軟正黑體" w:eastAsia="微軟正黑體" w:hAnsi="微軟正黑體"/>
          <w:color w:val="000000"/>
          <w:szCs w:val="28"/>
        </w:rPr>
      </w:pPr>
      <w:r w:rsidRPr="00CF10FB">
        <w:rPr>
          <w:rFonts w:ascii="微軟正黑體" w:eastAsia="微軟正黑體" w:hAnsi="微軟正黑體" w:hint="eastAsia"/>
          <w:color w:val="000000"/>
          <w:szCs w:val="28"/>
        </w:rPr>
        <w:t>原負保密義務之資訊，係自第三人處得知或取得，該第三人就該等資訊並無保密義務。</w:t>
      </w:r>
    </w:p>
    <w:p w:rsidR="00CF10FB" w:rsidRPr="00CF10FB" w:rsidRDefault="00CF10FB" w:rsidP="00CF10FB">
      <w:pPr>
        <w:pStyle w:val="af8"/>
        <w:numPr>
          <w:ilvl w:val="0"/>
          <w:numId w:val="13"/>
        </w:numPr>
        <w:tabs>
          <w:tab w:val="clear" w:pos="1125"/>
          <w:tab w:val="num" w:pos="840"/>
        </w:tabs>
        <w:adjustRightInd/>
        <w:snapToGrid w:val="0"/>
        <w:spacing w:before="76" w:after="76" w:line="400" w:lineRule="exact"/>
        <w:ind w:left="1120" w:right="-306" w:hangingChars="400" w:hanging="112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簽署人若違反本同意書之規定，</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得請求簽署人及其任職之</w:t>
      </w:r>
      <w:r w:rsidR="001F79C1">
        <w:rPr>
          <w:rFonts w:ascii="微軟正黑體" w:eastAsia="微軟正黑體" w:hAnsi="微軟正黑體" w:hint="eastAsia"/>
          <w:color w:val="000000"/>
          <w:szCs w:val="28"/>
        </w:rPr>
        <w:t>乙方</w:t>
      </w:r>
      <w:r w:rsidRPr="00CF10FB">
        <w:rPr>
          <w:rFonts w:ascii="微軟正黑體" w:eastAsia="微軟正黑體" w:hAnsi="微軟正黑體" w:hint="eastAsia"/>
          <w:color w:val="000000"/>
          <w:szCs w:val="28"/>
        </w:rPr>
        <w:t>賠償</w:t>
      </w:r>
      <w:r w:rsidR="001F79C1">
        <w:rPr>
          <w:rFonts w:ascii="微軟正黑體" w:eastAsia="微軟正黑體" w:hAnsi="微軟正黑體" w:hint="eastAsia"/>
          <w:color w:val="000000"/>
          <w:szCs w:val="28"/>
        </w:rPr>
        <w:t>甲方</w:t>
      </w:r>
      <w:r w:rsidRPr="00CF10FB">
        <w:rPr>
          <w:rFonts w:ascii="微軟正黑體" w:eastAsia="微軟正黑體" w:hAnsi="微軟正黑體" w:hint="eastAsia"/>
          <w:color w:val="000000"/>
          <w:szCs w:val="28"/>
        </w:rPr>
        <w:t>因此所受之損害及追究簽署人洩密之刑責，如因而致第三人受有損害者，簽署人及其任職之</w:t>
      </w:r>
      <w:r w:rsidR="001F79C1">
        <w:rPr>
          <w:rFonts w:ascii="微軟正黑體" w:eastAsia="微軟正黑體" w:hAnsi="微軟正黑體" w:hint="eastAsia"/>
          <w:color w:val="000000"/>
          <w:szCs w:val="28"/>
        </w:rPr>
        <w:t>乙方</w:t>
      </w:r>
      <w:r w:rsidRPr="00CF10FB">
        <w:rPr>
          <w:rFonts w:ascii="微軟正黑體" w:eastAsia="微軟正黑體" w:hAnsi="微軟正黑體" w:hint="eastAsia"/>
          <w:color w:val="000000"/>
          <w:szCs w:val="28"/>
        </w:rPr>
        <w:t>亦應負賠償責任。</w:t>
      </w:r>
    </w:p>
    <w:p w:rsidR="00CF10FB" w:rsidRPr="00CF10FB" w:rsidRDefault="00CF10FB" w:rsidP="00CF10FB">
      <w:pPr>
        <w:pStyle w:val="af8"/>
        <w:numPr>
          <w:ilvl w:val="0"/>
          <w:numId w:val="13"/>
        </w:numPr>
        <w:tabs>
          <w:tab w:val="clear" w:pos="1125"/>
          <w:tab w:val="num" w:pos="840"/>
        </w:tabs>
        <w:adjustRightInd/>
        <w:snapToGrid w:val="0"/>
        <w:spacing w:before="76" w:after="76" w:line="400" w:lineRule="exact"/>
        <w:ind w:left="1120" w:right="-306" w:hangingChars="400" w:hanging="112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簽署人因本同意書所負之保密義務，不因離職或其他原因不參與本案而失其效力。</w:t>
      </w:r>
    </w:p>
    <w:p w:rsidR="00CF10FB" w:rsidRPr="00CF10FB" w:rsidRDefault="00CF10FB" w:rsidP="00CF10FB">
      <w:pPr>
        <w:pStyle w:val="af8"/>
        <w:numPr>
          <w:ilvl w:val="0"/>
          <w:numId w:val="13"/>
        </w:numPr>
        <w:tabs>
          <w:tab w:val="clear" w:pos="1125"/>
          <w:tab w:val="num" w:pos="840"/>
        </w:tabs>
        <w:adjustRightInd/>
        <w:snapToGrid w:val="0"/>
        <w:spacing w:before="76" w:after="76" w:line="400" w:lineRule="exact"/>
        <w:ind w:left="840" w:right="-448" w:hanging="840"/>
        <w:textAlignment w:val="auto"/>
        <w:rPr>
          <w:rFonts w:ascii="微軟正黑體" w:eastAsia="微軟正黑體" w:hAnsi="微軟正黑體"/>
          <w:color w:val="000000"/>
          <w:szCs w:val="28"/>
        </w:rPr>
      </w:pPr>
      <w:r w:rsidRPr="00CF10FB">
        <w:rPr>
          <w:rFonts w:ascii="微軟正黑體" w:eastAsia="微軟正黑體" w:hAnsi="微軟正黑體" w:hint="eastAsia"/>
          <w:color w:val="000000"/>
          <w:szCs w:val="28"/>
        </w:rPr>
        <w:t xml:space="preserve">  本同意書一式參份，</w:t>
      </w:r>
      <w:r w:rsidRPr="00CF10FB">
        <w:rPr>
          <w:rFonts w:ascii="微軟正黑體" w:eastAsia="微軟正黑體" w:hAnsi="微軟正黑體" w:hint="eastAsia"/>
          <w:color w:val="000000"/>
        </w:rPr>
        <w:t>本院</w:t>
      </w:r>
      <w:r w:rsidRPr="00CF10FB">
        <w:rPr>
          <w:rFonts w:ascii="微軟正黑體" w:eastAsia="微軟正黑體" w:hAnsi="微軟正黑體" w:hint="eastAsia"/>
          <w:color w:val="000000"/>
          <w:szCs w:val="28"/>
        </w:rPr>
        <w:t>、簽署人及</w:t>
      </w:r>
      <w:r w:rsidR="00D600D2">
        <w:rPr>
          <w:rFonts w:ascii="微軟正黑體" w:eastAsia="微軟正黑體" w:hAnsi="微軟正黑體" w:hint="eastAsia"/>
          <w:color w:val="FF0000"/>
          <w:szCs w:val="28"/>
        </w:rPr>
        <w:t>OOOOOOO</w:t>
      </w:r>
      <w:r w:rsidRPr="00CF10FB">
        <w:rPr>
          <w:rFonts w:ascii="微軟正黑體" w:eastAsia="微軟正黑體" w:hAnsi="微軟正黑體" w:hint="eastAsia"/>
          <w:color w:val="000000"/>
          <w:szCs w:val="28"/>
        </w:rPr>
        <w:t>（</w:t>
      </w:r>
      <w:r w:rsidR="001F79C1">
        <w:rPr>
          <w:rFonts w:ascii="微軟正黑體" w:eastAsia="微軟正黑體" w:hAnsi="微軟正黑體" w:hint="eastAsia"/>
          <w:color w:val="000000"/>
          <w:szCs w:val="28"/>
        </w:rPr>
        <w:t>乙方</w:t>
      </w:r>
      <w:r w:rsidRPr="00CF10FB">
        <w:rPr>
          <w:rFonts w:ascii="微軟正黑體" w:eastAsia="微軟正黑體" w:hAnsi="微軟正黑體" w:hint="eastAsia"/>
          <w:color w:val="000000"/>
          <w:szCs w:val="28"/>
        </w:rPr>
        <w:t>）各執存一份。</w:t>
      </w:r>
    </w:p>
    <w:p w:rsidR="00CF10FB" w:rsidRPr="00CF10FB" w:rsidRDefault="00CF10FB" w:rsidP="00CF10FB">
      <w:pPr>
        <w:snapToGrid w:val="0"/>
        <w:spacing w:before="76" w:after="76"/>
        <w:ind w:left="1508" w:right="136"/>
        <w:jc w:val="both"/>
        <w:rPr>
          <w:rFonts w:ascii="微軟正黑體" w:eastAsia="微軟正黑體" w:hAnsi="微軟正黑體"/>
          <w:color w:val="000000"/>
        </w:rPr>
      </w:pPr>
    </w:p>
    <w:p w:rsidR="00CF10FB" w:rsidRPr="00CF10FB" w:rsidRDefault="00CF10FB" w:rsidP="00CF10FB">
      <w:pPr>
        <w:snapToGrid w:val="0"/>
        <w:spacing w:before="76" w:after="76"/>
        <w:ind w:left="1508" w:right="136"/>
        <w:jc w:val="both"/>
        <w:rPr>
          <w:rFonts w:ascii="微軟正黑體" w:eastAsia="微軟正黑體" w:hAnsi="微軟正黑體"/>
          <w:color w:val="000000"/>
        </w:rPr>
      </w:pPr>
    </w:p>
    <w:p w:rsidR="00CF10FB" w:rsidRPr="00CF10FB" w:rsidRDefault="00CF10FB" w:rsidP="00CF10FB">
      <w:pPr>
        <w:snapToGrid w:val="0"/>
        <w:spacing w:before="76" w:after="76"/>
        <w:ind w:left="1508" w:right="136"/>
        <w:jc w:val="both"/>
        <w:rPr>
          <w:rFonts w:ascii="微軟正黑體" w:eastAsia="微軟正黑體" w:hAnsi="微軟正黑體"/>
          <w:color w:val="000000"/>
        </w:rPr>
      </w:pPr>
      <w:r w:rsidRPr="00CF10FB">
        <w:rPr>
          <w:rFonts w:ascii="微軟正黑體" w:eastAsia="微軟正黑體" w:hAnsi="微軟正黑體" w:hint="eastAsia"/>
          <w:color w:val="000000"/>
        </w:rPr>
        <w:t>簽署人姓名及簽章：</w:t>
      </w:r>
    </w:p>
    <w:p w:rsidR="00CF10FB" w:rsidRPr="00CF10FB" w:rsidRDefault="00CF10FB" w:rsidP="00CF10FB">
      <w:pPr>
        <w:snapToGrid w:val="0"/>
        <w:spacing w:before="76" w:after="76"/>
        <w:ind w:left="1506" w:right="136"/>
        <w:jc w:val="both"/>
        <w:rPr>
          <w:rFonts w:ascii="微軟正黑體" w:eastAsia="微軟正黑體" w:hAnsi="微軟正黑體"/>
          <w:color w:val="000000"/>
        </w:rPr>
      </w:pPr>
      <w:r w:rsidRPr="00CF10FB">
        <w:rPr>
          <w:rFonts w:ascii="微軟正黑體" w:eastAsia="微軟正黑體" w:hAnsi="微軟正黑體" w:hint="eastAsia"/>
          <w:color w:val="000000"/>
        </w:rPr>
        <w:t>身分證字號：</w:t>
      </w:r>
    </w:p>
    <w:p w:rsidR="00CF10FB" w:rsidRPr="00CF10FB" w:rsidRDefault="00CF10FB" w:rsidP="00CF10FB">
      <w:pPr>
        <w:snapToGrid w:val="0"/>
        <w:spacing w:before="76" w:after="76"/>
        <w:ind w:left="1506" w:right="136"/>
        <w:jc w:val="both"/>
        <w:rPr>
          <w:rFonts w:ascii="微軟正黑體" w:eastAsia="微軟正黑體" w:hAnsi="微軟正黑體"/>
          <w:color w:val="000000"/>
        </w:rPr>
      </w:pPr>
      <w:r w:rsidRPr="00CF10FB">
        <w:rPr>
          <w:rFonts w:ascii="微軟正黑體" w:eastAsia="微軟正黑體" w:hAnsi="微軟正黑體" w:hint="eastAsia"/>
          <w:color w:val="000000"/>
        </w:rPr>
        <w:t>聯絡電話：</w:t>
      </w:r>
    </w:p>
    <w:p w:rsidR="00CF10FB" w:rsidRPr="00CF10FB" w:rsidRDefault="00CF10FB" w:rsidP="00CF10FB">
      <w:pPr>
        <w:snapToGrid w:val="0"/>
        <w:spacing w:before="76" w:after="76"/>
        <w:ind w:left="1506" w:right="136"/>
        <w:jc w:val="both"/>
        <w:rPr>
          <w:rFonts w:ascii="微軟正黑體" w:eastAsia="微軟正黑體" w:hAnsi="微軟正黑體"/>
          <w:color w:val="000000"/>
        </w:rPr>
      </w:pPr>
      <w:r w:rsidRPr="00CF10FB">
        <w:rPr>
          <w:rFonts w:ascii="微軟正黑體" w:eastAsia="微軟正黑體" w:hAnsi="微軟正黑體" w:hint="eastAsia"/>
          <w:color w:val="000000"/>
        </w:rPr>
        <w:t>戶籍地址：</w:t>
      </w:r>
    </w:p>
    <w:p w:rsidR="00CF10FB" w:rsidRPr="00CF10FB" w:rsidRDefault="00CF10FB" w:rsidP="00CF10FB">
      <w:pPr>
        <w:snapToGrid w:val="0"/>
        <w:spacing w:before="76" w:after="76"/>
        <w:ind w:left="1506" w:right="136"/>
        <w:jc w:val="both"/>
        <w:rPr>
          <w:rFonts w:ascii="微軟正黑體" w:eastAsia="微軟正黑體" w:hAnsi="微軟正黑體"/>
          <w:color w:val="000000"/>
        </w:rPr>
      </w:pPr>
      <w:r w:rsidRPr="00CF10FB">
        <w:rPr>
          <w:rFonts w:ascii="微軟正黑體" w:eastAsia="微軟正黑體" w:hAnsi="微軟正黑體" w:hint="eastAsia"/>
          <w:color w:val="000000"/>
        </w:rPr>
        <w:t>所屬</w:t>
      </w:r>
      <w:r w:rsidR="001F79C1">
        <w:rPr>
          <w:rFonts w:ascii="微軟正黑體" w:eastAsia="微軟正黑體" w:hAnsi="微軟正黑體" w:hint="eastAsia"/>
          <w:color w:val="000000"/>
        </w:rPr>
        <w:t>乙方</w:t>
      </w:r>
      <w:r w:rsidRPr="00CF10FB">
        <w:rPr>
          <w:rFonts w:ascii="微軟正黑體" w:eastAsia="微軟正黑體" w:hAnsi="微軟正黑體" w:hint="eastAsia"/>
          <w:color w:val="000000"/>
        </w:rPr>
        <w:t>名稱及蓋章：</w:t>
      </w:r>
      <w:r w:rsidR="00D600D2" w:rsidRPr="00CF10FB">
        <w:rPr>
          <w:rFonts w:ascii="微軟正黑體" w:eastAsia="微軟正黑體" w:hAnsi="微軟正黑體"/>
          <w:color w:val="000000"/>
        </w:rPr>
        <w:t xml:space="preserve"> </w:t>
      </w:r>
    </w:p>
    <w:p w:rsidR="00CF10FB" w:rsidRPr="00CF10FB" w:rsidRDefault="00CF10FB" w:rsidP="00CF10FB">
      <w:pPr>
        <w:snapToGrid w:val="0"/>
        <w:spacing w:before="76" w:after="76"/>
        <w:ind w:left="1506" w:right="136"/>
        <w:jc w:val="both"/>
        <w:rPr>
          <w:rFonts w:ascii="微軟正黑體" w:eastAsia="微軟正黑體" w:hAnsi="微軟正黑體"/>
          <w:color w:val="000000"/>
        </w:rPr>
      </w:pPr>
      <w:r w:rsidRPr="00CF10FB">
        <w:rPr>
          <w:rFonts w:ascii="微軟正黑體" w:eastAsia="微軟正黑體" w:hAnsi="微軟正黑體" w:hint="eastAsia"/>
          <w:color w:val="000000"/>
        </w:rPr>
        <w:t>所屬</w:t>
      </w:r>
      <w:r w:rsidR="001F79C1">
        <w:rPr>
          <w:rFonts w:ascii="微軟正黑體" w:eastAsia="微軟正黑體" w:hAnsi="微軟正黑體" w:hint="eastAsia"/>
          <w:color w:val="000000"/>
        </w:rPr>
        <w:t>乙方</w:t>
      </w:r>
      <w:r w:rsidRPr="00CF10FB">
        <w:rPr>
          <w:rFonts w:ascii="微軟正黑體" w:eastAsia="微軟正黑體" w:hAnsi="微軟正黑體" w:hint="eastAsia"/>
          <w:color w:val="000000"/>
        </w:rPr>
        <w:t>負責人姓名及簽章：</w:t>
      </w:r>
    </w:p>
    <w:p w:rsidR="00CF10FB" w:rsidRPr="00CF10FB" w:rsidRDefault="00CF10FB" w:rsidP="00CF10FB">
      <w:pPr>
        <w:snapToGrid w:val="0"/>
        <w:spacing w:before="76" w:after="76" w:line="420" w:lineRule="exact"/>
        <w:ind w:left="1506" w:right="136"/>
        <w:jc w:val="both"/>
        <w:rPr>
          <w:rFonts w:ascii="微軟正黑體" w:eastAsia="微軟正黑體" w:hAnsi="微軟正黑體"/>
          <w:color w:val="000000"/>
        </w:rPr>
      </w:pPr>
      <w:r w:rsidRPr="00CF10FB">
        <w:rPr>
          <w:rFonts w:ascii="微軟正黑體" w:eastAsia="微軟正黑體" w:hAnsi="微軟正黑體" w:hint="eastAsia"/>
          <w:color w:val="000000"/>
        </w:rPr>
        <w:t>所屬</w:t>
      </w:r>
      <w:r w:rsidR="001F79C1">
        <w:rPr>
          <w:rFonts w:ascii="微軟正黑體" w:eastAsia="微軟正黑體" w:hAnsi="微軟正黑體" w:hint="eastAsia"/>
          <w:color w:val="000000"/>
        </w:rPr>
        <w:t>乙方</w:t>
      </w:r>
      <w:r w:rsidRPr="00CF10FB">
        <w:rPr>
          <w:rFonts w:ascii="微軟正黑體" w:eastAsia="微軟正黑體" w:hAnsi="微軟正黑體" w:hint="eastAsia"/>
          <w:color w:val="000000"/>
        </w:rPr>
        <w:t>地址：</w:t>
      </w:r>
      <w:r w:rsidR="00D600D2" w:rsidRPr="00CF10FB">
        <w:rPr>
          <w:rFonts w:ascii="微軟正黑體" w:eastAsia="微軟正黑體" w:hAnsi="微軟正黑體"/>
          <w:color w:val="000000"/>
        </w:rPr>
        <w:t xml:space="preserve"> </w:t>
      </w:r>
    </w:p>
    <w:p w:rsidR="00CF10FB" w:rsidRPr="00CF10FB" w:rsidRDefault="00CF10FB" w:rsidP="00CF10FB">
      <w:pPr>
        <w:snapToGrid w:val="0"/>
        <w:spacing w:before="76" w:after="76" w:line="420" w:lineRule="exact"/>
        <w:ind w:left="1506" w:right="136"/>
        <w:jc w:val="both"/>
        <w:rPr>
          <w:rFonts w:ascii="微軟正黑體" w:eastAsia="微軟正黑體" w:hAnsi="微軟正黑體"/>
          <w:color w:val="000000"/>
        </w:rPr>
      </w:pPr>
    </w:p>
    <w:p w:rsidR="00CF10FB" w:rsidRPr="00CF10FB" w:rsidRDefault="00CF10FB" w:rsidP="00CF10FB">
      <w:pPr>
        <w:pStyle w:val="af8"/>
        <w:spacing w:before="76" w:after="76" w:line="420" w:lineRule="exact"/>
        <w:ind w:left="0" w:firstLine="0"/>
        <w:jc w:val="center"/>
        <w:rPr>
          <w:rFonts w:ascii="微軟正黑體" w:eastAsia="微軟正黑體" w:hAnsi="微軟正黑體"/>
          <w:color w:val="000000"/>
          <w:szCs w:val="28"/>
        </w:rPr>
      </w:pPr>
      <w:r w:rsidRPr="00CF10FB">
        <w:rPr>
          <w:rFonts w:ascii="微軟正黑體" w:eastAsia="微軟正黑體" w:hAnsi="微軟正黑體" w:hint="eastAsia"/>
          <w:color w:val="000000"/>
          <w:szCs w:val="28"/>
        </w:rPr>
        <w:t>中</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華</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民</w:t>
      </w:r>
      <w:r w:rsidRPr="00CF10FB">
        <w:rPr>
          <w:rFonts w:ascii="微軟正黑體" w:eastAsia="微軟正黑體" w:hAnsi="微軟正黑體"/>
          <w:color w:val="000000"/>
          <w:szCs w:val="28"/>
        </w:rPr>
        <w:t xml:space="preserve">  </w:t>
      </w:r>
      <w:r w:rsidRPr="00CF10FB">
        <w:rPr>
          <w:rFonts w:ascii="微軟正黑體" w:eastAsia="微軟正黑體" w:hAnsi="微軟正黑體" w:hint="eastAsia"/>
          <w:color w:val="000000"/>
          <w:szCs w:val="28"/>
        </w:rPr>
        <w:t>國</w:t>
      </w:r>
      <w:r w:rsidRPr="00CF10FB">
        <w:rPr>
          <w:rFonts w:ascii="微軟正黑體" w:eastAsia="微軟正黑體" w:hAnsi="微軟正黑體" w:hint="eastAsia"/>
          <w:color w:val="000000"/>
          <w:spacing w:val="-6"/>
          <w:szCs w:val="28"/>
        </w:rPr>
        <w:t xml:space="preserve">　　　</w:t>
      </w:r>
      <w:r w:rsidRPr="00CF10FB">
        <w:rPr>
          <w:rFonts w:ascii="微軟正黑體" w:eastAsia="微軟正黑體" w:hAnsi="微軟正黑體" w:hint="eastAsia"/>
          <w:color w:val="000000"/>
          <w:szCs w:val="28"/>
        </w:rPr>
        <w:t>年</w:t>
      </w:r>
      <w:r w:rsidRPr="00CF10FB">
        <w:rPr>
          <w:rFonts w:ascii="微軟正黑體" w:eastAsia="微軟正黑體" w:hAnsi="微軟正黑體" w:hint="eastAsia"/>
          <w:color w:val="000000"/>
          <w:spacing w:val="-6"/>
          <w:szCs w:val="28"/>
        </w:rPr>
        <w:t xml:space="preserve">　　　</w:t>
      </w:r>
      <w:r w:rsidRPr="00CF10FB">
        <w:rPr>
          <w:rFonts w:ascii="微軟正黑體" w:eastAsia="微軟正黑體" w:hAnsi="微軟正黑體" w:hint="eastAsia"/>
          <w:color w:val="000000"/>
          <w:szCs w:val="28"/>
        </w:rPr>
        <w:t>月</w:t>
      </w:r>
      <w:r w:rsidRPr="00CF10FB">
        <w:rPr>
          <w:rFonts w:ascii="微軟正黑體" w:eastAsia="微軟正黑體" w:hAnsi="微軟正黑體" w:hint="eastAsia"/>
          <w:color w:val="000000"/>
          <w:spacing w:val="-6"/>
          <w:szCs w:val="28"/>
        </w:rPr>
        <w:t xml:space="preserve">　　　</w:t>
      </w:r>
      <w:r w:rsidRPr="00CF10FB">
        <w:rPr>
          <w:rFonts w:ascii="微軟正黑體" w:eastAsia="微軟正黑體" w:hAnsi="微軟正黑體" w:hint="eastAsia"/>
          <w:color w:val="000000"/>
          <w:szCs w:val="28"/>
        </w:rPr>
        <w:t>日</w:t>
      </w:r>
    </w:p>
    <w:p w:rsidR="00CF10FB" w:rsidRPr="00CF10FB" w:rsidRDefault="00CF10FB" w:rsidP="00D70A28">
      <w:pPr>
        <w:rPr>
          <w:rFonts w:hint="eastAsia"/>
        </w:rPr>
      </w:pPr>
    </w:p>
    <w:p w:rsidR="00D70A28" w:rsidRDefault="00D70A28"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CF10FB" w:rsidRDefault="00CF10FB" w:rsidP="00D70A28">
      <w:pPr>
        <w:rPr>
          <w:rFonts w:hint="eastAsia"/>
        </w:rPr>
      </w:pPr>
    </w:p>
    <w:p w:rsidR="00B83D76" w:rsidRDefault="00B83D76" w:rsidP="00D70A28">
      <w:pPr>
        <w:rPr>
          <w:rFonts w:hint="eastAsia"/>
        </w:rPr>
      </w:pPr>
    </w:p>
    <w:p w:rsidR="00CF10FB" w:rsidRDefault="00CF10FB" w:rsidP="00D70A28"/>
    <w:p w:rsidR="00466C90" w:rsidRDefault="00466C90" w:rsidP="00D70A28"/>
    <w:p w:rsidR="00466C90" w:rsidRDefault="00466C90" w:rsidP="00D70A28">
      <w:pPr>
        <w:rPr>
          <w:rFonts w:hint="eastAsia"/>
        </w:rPr>
      </w:pPr>
    </w:p>
    <w:p w:rsidR="00CF10FB" w:rsidRDefault="00CF10FB" w:rsidP="00D70A28">
      <w:pPr>
        <w:rPr>
          <w:rFonts w:hint="eastAsia"/>
        </w:rPr>
      </w:pPr>
    </w:p>
    <w:p w:rsidR="00D70A28" w:rsidRPr="00D70A28" w:rsidRDefault="007E1A4A" w:rsidP="00D70A28">
      <w:pPr>
        <w:jc w:val="center"/>
        <w:rPr>
          <w:rFonts w:ascii="微軟正黑體" w:eastAsia="微軟正黑體" w:hAnsi="微軟正黑體"/>
          <w:b/>
          <w:sz w:val="32"/>
        </w:rPr>
      </w:pPr>
      <w:r w:rsidRPr="00D70A28">
        <w:rPr>
          <w:rFonts w:ascii="新細明體" w:hAnsi="新細明體" w:hint="eastAsia"/>
          <w:noProof/>
          <w:color w:val="000000"/>
          <w:sz w:val="22"/>
        </w:rPr>
        <mc:AlternateContent>
          <mc:Choice Requires="wps">
            <w:drawing>
              <wp:anchor distT="0" distB="0" distL="114300" distR="114300" simplePos="0" relativeHeight="251656704" behindDoc="0" locked="0" layoutInCell="1" allowOverlap="1">
                <wp:simplePos x="0" y="0"/>
                <wp:positionH relativeFrom="column">
                  <wp:posOffset>5203825</wp:posOffset>
                </wp:positionH>
                <wp:positionV relativeFrom="paragraph">
                  <wp:posOffset>39370</wp:posOffset>
                </wp:positionV>
                <wp:extent cx="837565" cy="558165"/>
                <wp:effectExtent l="0" t="0" r="635" b="127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7565" cy="558165"/>
                        </a:xfrm>
                        <a:prstGeom prst="rect">
                          <a:avLst/>
                        </a:prstGeom>
                        <a:solidFill>
                          <a:srgbClr val="FFFFFF"/>
                        </a:solidFill>
                        <a:ln w="9525">
                          <a:solidFill>
                            <a:srgbClr val="000000"/>
                          </a:solidFill>
                          <a:miter lim="800000"/>
                          <a:headEnd/>
                          <a:tailEnd/>
                        </a:ln>
                      </wps:spPr>
                      <wps:txbx>
                        <w:txbxContent>
                          <w:p w:rsidR="00502297" w:rsidRPr="005257A0" w:rsidRDefault="00502297" w:rsidP="00D70A28">
                            <w:pPr>
                              <w:rPr>
                                <w:rFonts w:ascii="微軟正黑體" w:eastAsia="微軟正黑體" w:hAnsi="微軟正黑體"/>
                              </w:rPr>
                            </w:pPr>
                            <w:r>
                              <w:rPr>
                                <w:rFonts w:ascii="微軟正黑體" w:eastAsia="微軟正黑體" w:hAnsi="微軟正黑體" w:hint="eastAsia"/>
                              </w:rPr>
                              <w:t>附件五</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409.75pt;margin-top:3.1pt;width:65.95pt;height:43.9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">
                <v:path arrowok="t"/>
                <v:textbox style="mso-fit-shape-to-text:t">
                  <w:txbxContent>
                    <w:p w:rsidR="00502297" w:rsidRPr="005257A0" w:rsidRDefault="00502297" w:rsidP="00D70A28">
                      <w:pPr>
                        <w:rPr>
                          <w:rFonts w:ascii="微軟正黑體" w:eastAsia="微軟正黑體" w:hAnsi="微軟正黑體"/>
                        </w:rPr>
                      </w:pPr>
                      <w:r>
                        <w:rPr>
                          <w:rFonts w:ascii="微軟正黑體" w:eastAsia="微軟正黑體" w:hAnsi="微軟正黑體" w:hint="eastAsia"/>
                        </w:rPr>
                        <w:t>附件五</w:t>
                      </w:r>
                    </w:p>
                  </w:txbxContent>
                </v:textbox>
              </v:shape>
            </w:pict>
          </mc:Fallback>
        </mc:AlternateContent>
      </w:r>
      <w:r w:rsidR="00D70A28" w:rsidRPr="00D70A28">
        <w:rPr>
          <w:rFonts w:ascii="微軟正黑體" w:eastAsia="微軟正黑體" w:hAnsi="微軟正黑體" w:hint="eastAsia"/>
          <w:b/>
          <w:sz w:val="32"/>
        </w:rPr>
        <w:t>資通安全需求申請單</w:t>
      </w:r>
    </w:p>
    <w:p w:rsidR="00D70A28" w:rsidRPr="00D70A28" w:rsidRDefault="00D70A28" w:rsidP="00D70A28">
      <w:pPr>
        <w:widowControl/>
        <w:spacing w:before="72" w:after="72"/>
        <w:rPr>
          <w:color w:val="000000"/>
          <w:sz w:val="22"/>
        </w:rPr>
      </w:pPr>
      <w:r w:rsidRPr="00D70A28">
        <w:rPr>
          <w:color w:val="000000"/>
          <w:sz w:val="22"/>
        </w:rPr>
        <w:t>編號：</w:t>
      </w:r>
      <w:r w:rsidRPr="00D70A28">
        <w:rPr>
          <w:rFonts w:hint="eastAsia"/>
          <w:color w:val="000000"/>
          <w:sz w:val="22"/>
        </w:rPr>
        <w:t xml:space="preserve">                                      </w:t>
      </w:r>
      <w:r w:rsidRPr="00D70A28">
        <w:rPr>
          <w:color w:val="000000"/>
          <w:sz w:val="22"/>
        </w:rPr>
        <w:t>製表日期：</w:t>
      </w:r>
      <w:r w:rsidR="00D600D2">
        <w:rPr>
          <w:color w:val="000000"/>
          <w:sz w:val="22"/>
        </w:rPr>
        <w:t>1</w:t>
      </w:r>
      <w:r w:rsidR="00D600D2">
        <w:rPr>
          <w:rFonts w:hint="eastAsia"/>
          <w:color w:val="000000"/>
          <w:sz w:val="22"/>
        </w:rPr>
        <w:t>11</w:t>
      </w:r>
      <w:r w:rsidRPr="00D70A28">
        <w:rPr>
          <w:color w:val="000000"/>
          <w:sz w:val="22"/>
        </w:rPr>
        <w:t>年</w:t>
      </w:r>
      <w:r w:rsidRPr="00D70A28">
        <w:rPr>
          <w:color w:val="000000"/>
          <w:sz w:val="22"/>
        </w:rPr>
        <w:t xml:space="preserve">  </w:t>
      </w:r>
      <w:r w:rsidRPr="00D70A28">
        <w:rPr>
          <w:color w:val="000000"/>
          <w:sz w:val="22"/>
        </w:rPr>
        <w:t>月</w:t>
      </w:r>
      <w:r w:rsidRPr="00D70A28">
        <w:rPr>
          <w:color w:val="000000"/>
          <w:sz w:val="22"/>
        </w:rPr>
        <w:t xml:space="preserve"> </w:t>
      </w:r>
      <w:r w:rsidRPr="00D70A28">
        <w:rPr>
          <w:color w:val="000000"/>
          <w:sz w:val="22"/>
        </w:rPr>
        <w:t>日</w:t>
      </w:r>
    </w:p>
    <w:tbl>
      <w:tblPr>
        <w:tblW w:w="8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3136"/>
        <w:gridCol w:w="1404"/>
        <w:gridCol w:w="1211"/>
        <w:gridCol w:w="1816"/>
      </w:tblGrid>
      <w:tr w:rsidR="00D70A28" w:rsidRPr="00B017B5" w:rsidTr="009C2272">
        <w:trPr>
          <w:trHeight w:val="552"/>
        </w:trPr>
        <w:tc>
          <w:tcPr>
            <w:tcW w:w="132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申請單位</w:t>
            </w:r>
          </w:p>
        </w:tc>
        <w:tc>
          <w:tcPr>
            <w:tcW w:w="3136" w:type="dxa"/>
            <w:shd w:val="clear" w:color="auto" w:fill="auto"/>
          </w:tcPr>
          <w:p w:rsidR="00D70A28" w:rsidRPr="009C2272" w:rsidRDefault="00D70A28" w:rsidP="009C2272">
            <w:pPr>
              <w:spacing w:before="72" w:after="72"/>
              <w:rPr>
                <w:rFonts w:ascii="Calibri" w:hAnsi="Calibri"/>
                <w:color w:val="000000"/>
                <w:sz w:val="22"/>
                <w:szCs w:val="22"/>
              </w:rPr>
            </w:pPr>
          </w:p>
        </w:tc>
        <w:tc>
          <w:tcPr>
            <w:tcW w:w="2614" w:type="dxa"/>
            <w:gridSpan w:val="2"/>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申請日期</w:t>
            </w:r>
          </w:p>
        </w:tc>
        <w:tc>
          <w:tcPr>
            <w:tcW w:w="1816" w:type="dxa"/>
            <w:shd w:val="clear" w:color="auto" w:fill="auto"/>
          </w:tcPr>
          <w:p w:rsidR="00D70A28" w:rsidRPr="009C2272" w:rsidRDefault="00D70A28" w:rsidP="009C2272">
            <w:pPr>
              <w:spacing w:before="72" w:after="72"/>
              <w:rPr>
                <w:rFonts w:ascii="Calibri" w:hAnsi="Calibri"/>
                <w:color w:val="000000"/>
                <w:sz w:val="22"/>
                <w:szCs w:val="22"/>
              </w:rPr>
            </w:pPr>
          </w:p>
        </w:tc>
      </w:tr>
      <w:tr w:rsidR="00D70A28" w:rsidRPr="00B017B5" w:rsidTr="009C2272">
        <w:trPr>
          <w:trHeight w:val="3505"/>
        </w:trPr>
        <w:tc>
          <w:tcPr>
            <w:tcW w:w="132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申請項目</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w:t>
            </w:r>
            <w:r w:rsidRPr="009C2272">
              <w:rPr>
                <w:rFonts w:ascii="Calibri" w:hAnsi="Calibri" w:hint="eastAsia"/>
                <w:color w:val="000000"/>
                <w:sz w:val="22"/>
                <w:szCs w:val="22"/>
              </w:rPr>
              <w:t>得以通訊軟體或電子郵件通知免用表單，由駐點</w:t>
            </w:r>
            <w:r w:rsidR="001F79C1">
              <w:rPr>
                <w:rFonts w:ascii="Calibri" w:hAnsi="Calibri" w:hint="eastAsia"/>
                <w:color w:val="000000"/>
                <w:sz w:val="22"/>
                <w:szCs w:val="22"/>
              </w:rPr>
              <w:t>乙方</w:t>
            </w:r>
            <w:r w:rsidRPr="009C2272">
              <w:rPr>
                <w:rFonts w:ascii="Calibri" w:hAnsi="Calibri" w:hint="eastAsia"/>
                <w:color w:val="000000"/>
                <w:sz w:val="22"/>
                <w:szCs w:val="22"/>
              </w:rPr>
              <w:t>紀錄造表</w:t>
            </w:r>
            <w:r w:rsidRPr="009C2272">
              <w:rPr>
                <w:rFonts w:ascii="Calibri" w:hAnsi="Calibri" w:hint="eastAsia"/>
                <w:color w:val="000000"/>
                <w:sz w:val="22"/>
                <w:szCs w:val="22"/>
              </w:rPr>
              <w:t>)</w:t>
            </w:r>
          </w:p>
        </w:tc>
        <w:tc>
          <w:tcPr>
            <w:tcW w:w="5751" w:type="dxa"/>
            <w:gridSpan w:val="3"/>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1.</w:t>
            </w:r>
            <w:r w:rsidRPr="009C2272">
              <w:rPr>
                <w:rFonts w:ascii="Calibri" w:hAnsi="Calibri" w:hint="eastAsia"/>
                <w:color w:val="000000"/>
                <w:sz w:val="22"/>
                <w:szCs w:val="22"/>
              </w:rPr>
              <w:t>軟硬體系統故障待排除</w:t>
            </w:r>
          </w:p>
          <w:p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2.</w:t>
            </w:r>
            <w:r w:rsidRPr="009C2272">
              <w:rPr>
                <w:rFonts w:ascii="Calibri" w:hAnsi="Calibri" w:hint="eastAsia"/>
                <w:color w:val="000000"/>
                <w:sz w:val="22"/>
                <w:szCs w:val="22"/>
              </w:rPr>
              <w:t>軟體安裝</w:t>
            </w:r>
            <w:r w:rsidRPr="009C2272">
              <w:rPr>
                <w:rFonts w:ascii="Calibri" w:hAnsi="Calibri" w:hint="eastAsia"/>
                <w:color w:val="000000"/>
                <w:sz w:val="22"/>
                <w:szCs w:val="22"/>
              </w:rPr>
              <w:t>_</w:t>
            </w:r>
            <w:r w:rsidRPr="009C2272">
              <w:rPr>
                <w:rFonts w:ascii="Calibri" w:hAnsi="Calibri" w:hint="eastAsia"/>
                <w:color w:val="000000"/>
                <w:sz w:val="22"/>
                <w:szCs w:val="22"/>
              </w:rPr>
              <w:t>本院已核准軟體清單內</w:t>
            </w:r>
            <w:r w:rsidRPr="009C2272">
              <w:rPr>
                <w:rFonts w:ascii="Calibri" w:hAnsi="Calibri" w:hint="eastAsia"/>
                <w:color w:val="000000"/>
                <w:sz w:val="22"/>
                <w:szCs w:val="22"/>
              </w:rPr>
              <w:t xml:space="preserve"> </w:t>
            </w:r>
          </w:p>
          <w:p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3.</w:t>
            </w:r>
            <w:r w:rsidRPr="009C2272">
              <w:rPr>
                <w:rFonts w:ascii="Calibri" w:hAnsi="Calibri" w:hint="eastAsia"/>
                <w:color w:val="000000"/>
                <w:sz w:val="22"/>
                <w:szCs w:val="22"/>
              </w:rPr>
              <w:t>權限申請</w:t>
            </w:r>
            <w:r w:rsidRPr="009C2272">
              <w:rPr>
                <w:rFonts w:ascii="Calibri" w:hAnsi="Calibri" w:hint="eastAsia"/>
                <w:color w:val="000000"/>
                <w:sz w:val="22"/>
                <w:szCs w:val="22"/>
              </w:rPr>
              <w:t>_</w:t>
            </w:r>
            <w:r w:rsidRPr="009C2272">
              <w:rPr>
                <w:rFonts w:ascii="Calibri" w:hAnsi="Calibri" w:hint="eastAsia"/>
                <w:color w:val="000000"/>
                <w:sz w:val="22"/>
                <w:szCs w:val="22"/>
              </w:rPr>
              <w:t>因人事異動並已有人事異動單</w:t>
            </w:r>
            <w:r w:rsidRPr="009C2272">
              <w:rPr>
                <w:rFonts w:ascii="Calibri" w:hAnsi="Calibri" w:hint="eastAsia"/>
                <w:color w:val="000000"/>
                <w:sz w:val="22"/>
                <w:szCs w:val="22"/>
              </w:rPr>
              <w:t>(</w:t>
            </w:r>
            <w:r w:rsidRPr="009C2272">
              <w:rPr>
                <w:rFonts w:ascii="Calibri" w:hAnsi="Calibri" w:hint="eastAsia"/>
                <w:color w:val="000000"/>
                <w:sz w:val="22"/>
                <w:szCs w:val="22"/>
              </w:rPr>
              <w:t>限</w:t>
            </w:r>
            <w:r w:rsidRPr="009C2272">
              <w:rPr>
                <w:rFonts w:ascii="Calibri" w:hAnsi="Calibri" w:hint="eastAsia"/>
                <w:color w:val="000000"/>
                <w:sz w:val="22"/>
                <w:szCs w:val="22"/>
              </w:rPr>
              <w:t xml:space="preserve">  </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新增及移除，若有權限差異請於表單內敘明範</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圍</w:t>
            </w:r>
            <w:r w:rsidRPr="009C2272">
              <w:rPr>
                <w:rFonts w:ascii="Calibri" w:hAnsi="Calibri" w:hint="eastAsia"/>
                <w:color w:val="000000"/>
                <w:sz w:val="22"/>
                <w:szCs w:val="22"/>
              </w:rPr>
              <w:t>)</w:t>
            </w:r>
          </w:p>
          <w:p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w:t>
            </w:r>
            <w:r w:rsidRPr="009C2272">
              <w:rPr>
                <w:rFonts w:ascii="Calibri" w:hAnsi="Calibri" w:hint="eastAsia"/>
                <w:color w:val="000000"/>
                <w:sz w:val="22"/>
                <w:szCs w:val="22"/>
              </w:rPr>
              <w:t>待解密碼</w:t>
            </w:r>
            <w:r w:rsidRPr="009C2272">
              <w:rPr>
                <w:rFonts w:ascii="Calibri" w:hAnsi="Calibri" w:hint="eastAsia"/>
                <w:color w:val="000000"/>
                <w:sz w:val="22"/>
                <w:szCs w:val="22"/>
              </w:rPr>
              <w:t>(</w:t>
            </w:r>
            <w:r w:rsidRPr="009C2272">
              <w:rPr>
                <w:rFonts w:ascii="Calibri" w:hAnsi="Calibri" w:hint="eastAsia"/>
                <w:color w:val="000000"/>
                <w:sz w:val="22"/>
                <w:szCs w:val="22"/>
              </w:rPr>
              <w:t>密碼遺忘等</w:t>
            </w:r>
            <w:r w:rsidRPr="009C2272">
              <w:rPr>
                <w:rFonts w:ascii="Calibri" w:hAnsi="Calibri" w:hint="eastAsia"/>
                <w:color w:val="000000"/>
                <w:sz w:val="22"/>
                <w:szCs w:val="22"/>
              </w:rPr>
              <w:t>)</w:t>
            </w:r>
          </w:p>
          <w:p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□A</w:t>
            </w:r>
            <w:r w:rsidRPr="009C2272">
              <w:rPr>
                <w:rFonts w:ascii="Calibri" w:hAnsi="Calibri" w:hint="eastAsia"/>
                <w:color w:val="000000"/>
                <w:sz w:val="22"/>
                <w:szCs w:val="22"/>
              </w:rPr>
              <w:t>.</w:t>
            </w:r>
            <w:r w:rsidRPr="009C2272">
              <w:rPr>
                <w:rFonts w:ascii="Calibri" w:hAnsi="Calibri" w:hint="eastAsia"/>
                <w:color w:val="000000"/>
                <w:sz w:val="22"/>
                <w:szCs w:val="22"/>
              </w:rPr>
              <w:t>其他綜合性問題</w:t>
            </w:r>
            <w:r w:rsidRPr="009C2272">
              <w:rPr>
                <w:rFonts w:ascii="Calibri" w:hAnsi="Calibri" w:hint="eastAsia"/>
                <w:color w:val="000000"/>
                <w:sz w:val="22"/>
                <w:szCs w:val="22"/>
              </w:rPr>
              <w:t>(</w:t>
            </w:r>
            <w:r w:rsidRPr="009C2272">
              <w:rPr>
                <w:rFonts w:ascii="Calibri" w:hAnsi="Calibri" w:hint="eastAsia"/>
                <w:color w:val="000000"/>
                <w:sz w:val="22"/>
                <w:szCs w:val="22"/>
              </w:rPr>
              <w:t>不含待核准事項</w:t>
            </w:r>
            <w:r w:rsidRPr="009C2272">
              <w:rPr>
                <w:rFonts w:ascii="Calibri" w:hAnsi="Calibri" w:hint="eastAsia"/>
                <w:color w:val="000000"/>
                <w:sz w:val="22"/>
                <w:szCs w:val="22"/>
              </w:rPr>
              <w:t>)</w:t>
            </w:r>
          </w:p>
        </w:tc>
        <w:tc>
          <w:tcPr>
            <w:tcW w:w="1816" w:type="dxa"/>
            <w:shd w:val="clear" w:color="auto" w:fill="auto"/>
          </w:tcPr>
          <w:p w:rsidR="00D70A28" w:rsidRPr="009C2272" w:rsidRDefault="00D70A28" w:rsidP="009C2272">
            <w:pPr>
              <w:spacing w:before="72" w:after="72"/>
              <w:rPr>
                <w:rFonts w:ascii="Calibri" w:hAnsi="Calibri"/>
                <w:color w:val="000000"/>
                <w:sz w:val="22"/>
                <w:szCs w:val="22"/>
              </w:rPr>
            </w:pPr>
          </w:p>
        </w:tc>
      </w:tr>
      <w:tr w:rsidR="00D70A28" w:rsidRPr="00B017B5" w:rsidTr="009C2272">
        <w:trPr>
          <w:trHeight w:val="4503"/>
        </w:trPr>
        <w:tc>
          <w:tcPr>
            <w:tcW w:w="132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申請項目</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w:t>
            </w:r>
            <w:r w:rsidRPr="009C2272">
              <w:rPr>
                <w:rFonts w:ascii="Calibri" w:hAnsi="Calibri" w:hint="eastAsia"/>
                <w:color w:val="000000"/>
                <w:sz w:val="22"/>
                <w:szCs w:val="22"/>
              </w:rPr>
              <w:t>得以通訊軟體通知或電子郵件經組長以上通知或轉寄以代核准，由駐點</w:t>
            </w:r>
            <w:r w:rsidR="001F79C1">
              <w:rPr>
                <w:rFonts w:ascii="Calibri" w:hAnsi="Calibri" w:hint="eastAsia"/>
                <w:color w:val="000000"/>
                <w:sz w:val="22"/>
                <w:szCs w:val="22"/>
              </w:rPr>
              <w:t>乙方</w:t>
            </w:r>
            <w:r w:rsidRPr="009C2272">
              <w:rPr>
                <w:rFonts w:ascii="Calibri" w:hAnsi="Calibri" w:hint="eastAsia"/>
                <w:color w:val="000000"/>
                <w:sz w:val="22"/>
                <w:szCs w:val="22"/>
              </w:rPr>
              <w:t>紀錄造表</w:t>
            </w:r>
            <w:r w:rsidRPr="009C2272">
              <w:rPr>
                <w:rFonts w:ascii="Calibri" w:hAnsi="Calibri" w:hint="eastAsia"/>
                <w:color w:val="000000"/>
                <w:sz w:val="22"/>
                <w:szCs w:val="22"/>
              </w:rPr>
              <w:t>)</w:t>
            </w:r>
          </w:p>
        </w:tc>
        <w:tc>
          <w:tcPr>
            <w:tcW w:w="5751" w:type="dxa"/>
            <w:gridSpan w:val="3"/>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□B</w:t>
            </w:r>
            <w:r w:rsidRPr="009C2272">
              <w:rPr>
                <w:rFonts w:ascii="Calibri" w:hAnsi="Calibri" w:hint="eastAsia"/>
                <w:color w:val="000000"/>
                <w:sz w:val="22"/>
                <w:szCs w:val="22"/>
              </w:rPr>
              <w:t>1.</w:t>
            </w:r>
            <w:r w:rsidRPr="009C2272">
              <w:rPr>
                <w:rFonts w:ascii="Calibri" w:hAnsi="Calibri" w:hint="eastAsia"/>
                <w:color w:val="000000"/>
                <w:sz w:val="22"/>
                <w:szCs w:val="22"/>
              </w:rPr>
              <w:t>權限申請</w:t>
            </w:r>
            <w:r w:rsidRPr="009C2272">
              <w:rPr>
                <w:rFonts w:ascii="Calibri" w:hAnsi="Calibri" w:hint="eastAsia"/>
                <w:color w:val="000000"/>
                <w:sz w:val="22"/>
                <w:szCs w:val="22"/>
              </w:rPr>
              <w:t>_</w:t>
            </w:r>
            <w:r w:rsidRPr="009C2272">
              <w:rPr>
                <w:rFonts w:ascii="Calibri" w:hAnsi="Calibri" w:hint="eastAsia"/>
                <w:color w:val="000000"/>
                <w:sz w:val="22"/>
                <w:szCs w:val="22"/>
              </w:rPr>
              <w:t>專案</w:t>
            </w:r>
            <w:r w:rsidRPr="009C2272">
              <w:rPr>
                <w:rFonts w:ascii="Calibri" w:hAnsi="Calibri" w:hint="eastAsia"/>
                <w:color w:val="000000"/>
                <w:sz w:val="22"/>
                <w:szCs w:val="22"/>
              </w:rPr>
              <w:t xml:space="preserve"> (</w:t>
            </w:r>
            <w:r w:rsidRPr="009C2272">
              <w:rPr>
                <w:rFonts w:ascii="Calibri" w:hAnsi="Calibri" w:hint="eastAsia"/>
                <w:color w:val="000000"/>
                <w:sz w:val="22"/>
                <w:szCs w:val="22"/>
              </w:rPr>
              <w:t>須附系統專案相關核定紀</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錄</w:t>
            </w:r>
            <w:r w:rsidRPr="009C2272">
              <w:rPr>
                <w:rFonts w:ascii="Calibri" w:hAnsi="Calibri" w:hint="eastAsia"/>
                <w:color w:val="000000"/>
                <w:sz w:val="22"/>
                <w:szCs w:val="22"/>
              </w:rPr>
              <w:t>)</w:t>
            </w:r>
            <w:r w:rsidRPr="009C2272">
              <w:rPr>
                <w:rFonts w:ascii="Calibri" w:hAnsi="Calibri" w:hint="eastAsia"/>
                <w:color w:val="000000"/>
                <w:sz w:val="22"/>
                <w:szCs w:val="22"/>
              </w:rPr>
              <w:t>，需記錄使用期間</w:t>
            </w:r>
          </w:p>
          <w:p w:rsidR="00D70A28" w:rsidRPr="009C2272" w:rsidRDefault="00D600D2" w:rsidP="009C2272">
            <w:pPr>
              <w:spacing w:before="72" w:after="72"/>
              <w:rPr>
                <w:rFonts w:ascii="Calibri" w:hAnsi="Calibri"/>
                <w:color w:val="000000"/>
                <w:sz w:val="22"/>
                <w:szCs w:val="22"/>
              </w:rPr>
            </w:pPr>
            <w:r w:rsidRPr="009C2272">
              <w:rPr>
                <w:rFonts w:ascii="新細明體" w:hAnsi="新細明體" w:hint="eastAsia"/>
                <w:color w:val="000000"/>
                <w:sz w:val="22"/>
                <w:szCs w:val="22"/>
              </w:rPr>
              <w:t>□</w:t>
            </w:r>
            <w:r w:rsidR="00D70A28" w:rsidRPr="009C2272">
              <w:rPr>
                <w:rFonts w:ascii="新細明體" w:hAnsi="新細明體" w:hint="eastAsia"/>
                <w:color w:val="000000"/>
                <w:sz w:val="22"/>
                <w:szCs w:val="22"/>
              </w:rPr>
              <w:t>B</w:t>
            </w:r>
            <w:r w:rsidR="00D70A28" w:rsidRPr="009C2272">
              <w:rPr>
                <w:rFonts w:ascii="Calibri" w:hAnsi="Calibri" w:hint="eastAsia"/>
                <w:color w:val="000000"/>
                <w:sz w:val="22"/>
                <w:szCs w:val="22"/>
              </w:rPr>
              <w:t>2.</w:t>
            </w:r>
            <w:r w:rsidR="00D70A28" w:rsidRPr="009C2272">
              <w:rPr>
                <w:rFonts w:ascii="Calibri" w:hAnsi="Calibri" w:hint="eastAsia"/>
                <w:color w:val="000000"/>
                <w:sz w:val="22"/>
                <w:szCs w:val="22"/>
              </w:rPr>
              <w:t>外部</w:t>
            </w:r>
            <w:r w:rsidR="001F79C1">
              <w:rPr>
                <w:rFonts w:ascii="Calibri" w:hAnsi="Calibri" w:hint="eastAsia"/>
                <w:color w:val="000000"/>
                <w:sz w:val="22"/>
                <w:szCs w:val="22"/>
              </w:rPr>
              <w:t>乙方</w:t>
            </w:r>
            <w:r w:rsidR="00D70A28" w:rsidRPr="009C2272">
              <w:rPr>
                <w:rFonts w:ascii="Calibri" w:hAnsi="Calibri" w:hint="eastAsia"/>
                <w:color w:val="000000"/>
                <w:sz w:val="22"/>
                <w:szCs w:val="22"/>
              </w:rPr>
              <w:t>權限申請</w:t>
            </w:r>
            <w:r w:rsidR="00D70A28" w:rsidRPr="009C2272">
              <w:rPr>
                <w:rFonts w:ascii="Calibri" w:hAnsi="Calibri" w:hint="eastAsia"/>
                <w:color w:val="000000"/>
                <w:sz w:val="22"/>
                <w:szCs w:val="22"/>
              </w:rPr>
              <w:t xml:space="preserve"> (</w:t>
            </w:r>
            <w:r w:rsidR="00D70A28" w:rsidRPr="009C2272">
              <w:rPr>
                <w:rFonts w:ascii="Calibri" w:hAnsi="Calibri" w:hint="eastAsia"/>
                <w:color w:val="000000"/>
                <w:sz w:val="22"/>
                <w:szCs w:val="22"/>
              </w:rPr>
              <w:t>須附系統專案相關核定</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紀錄</w:t>
            </w:r>
            <w:r w:rsidRPr="009C2272">
              <w:rPr>
                <w:rFonts w:ascii="Calibri" w:hAnsi="Calibri" w:hint="eastAsia"/>
                <w:color w:val="000000"/>
                <w:sz w:val="22"/>
                <w:szCs w:val="22"/>
              </w:rPr>
              <w:t>)</w:t>
            </w:r>
          </w:p>
          <w:p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□B</w:t>
            </w:r>
            <w:r w:rsidRPr="009C2272">
              <w:rPr>
                <w:rFonts w:ascii="Calibri" w:hAnsi="Calibri" w:hint="eastAsia"/>
                <w:color w:val="000000"/>
                <w:sz w:val="22"/>
                <w:szCs w:val="22"/>
              </w:rPr>
              <w:t>3.</w:t>
            </w:r>
            <w:r w:rsidRPr="009C2272">
              <w:rPr>
                <w:rFonts w:ascii="Calibri" w:hAnsi="Calibri" w:hint="eastAsia"/>
                <w:color w:val="000000"/>
                <w:sz w:val="22"/>
                <w:szCs w:val="22"/>
              </w:rPr>
              <w:t>離職同仁資料夾權限交接暫時開立存取權限</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需註明使用人及預計關閉時間</w:t>
            </w:r>
            <w:r w:rsidRPr="009C2272">
              <w:rPr>
                <w:rFonts w:ascii="Calibri" w:hAnsi="Calibri" w:hint="eastAsia"/>
                <w:color w:val="000000"/>
                <w:sz w:val="22"/>
                <w:szCs w:val="22"/>
              </w:rPr>
              <w:t>)</w:t>
            </w:r>
          </w:p>
          <w:p w:rsidR="00D70A28" w:rsidRPr="009C2272" w:rsidRDefault="00D70A28" w:rsidP="009C2272">
            <w:pPr>
              <w:spacing w:before="72" w:after="72"/>
              <w:rPr>
                <w:rFonts w:ascii="Calibri" w:hAnsi="Calibri"/>
                <w:color w:val="000000"/>
                <w:sz w:val="22"/>
                <w:szCs w:val="22"/>
              </w:rPr>
            </w:pPr>
            <w:r w:rsidRPr="009C2272">
              <w:rPr>
                <w:rFonts w:ascii="新細明體" w:hAnsi="新細明體" w:hint="eastAsia"/>
                <w:color w:val="000000"/>
                <w:sz w:val="22"/>
                <w:szCs w:val="22"/>
              </w:rPr>
              <w:t>□B</w:t>
            </w:r>
            <w:r w:rsidRPr="009C2272">
              <w:rPr>
                <w:rFonts w:ascii="Calibri" w:hAnsi="Calibri" w:hint="eastAsia"/>
                <w:color w:val="000000"/>
                <w:sz w:val="22"/>
                <w:szCs w:val="22"/>
              </w:rPr>
              <w:t>4.</w:t>
            </w:r>
            <w:r w:rsidRPr="009C2272">
              <w:rPr>
                <w:rFonts w:ascii="Calibri" w:hAnsi="Calibri" w:hint="eastAsia"/>
                <w:color w:val="000000"/>
                <w:sz w:val="22"/>
                <w:szCs w:val="22"/>
              </w:rPr>
              <w:t>權限申請或軟體安裝</w:t>
            </w:r>
            <w:r w:rsidRPr="009C2272">
              <w:rPr>
                <w:rFonts w:ascii="Calibri" w:hAnsi="Calibri" w:hint="eastAsia"/>
                <w:color w:val="000000"/>
                <w:sz w:val="22"/>
                <w:szCs w:val="22"/>
              </w:rPr>
              <w:t xml:space="preserve"> (</w:t>
            </w:r>
            <w:r w:rsidRPr="009C2272">
              <w:rPr>
                <w:rFonts w:ascii="Calibri" w:hAnsi="Calibri" w:hint="eastAsia"/>
                <w:color w:val="000000"/>
                <w:sz w:val="22"/>
                <w:szCs w:val="22"/>
              </w:rPr>
              <w:t>非本院已核准軟體清</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 xml:space="preserve">    </w:t>
            </w:r>
            <w:r w:rsidRPr="009C2272">
              <w:rPr>
                <w:rFonts w:ascii="Calibri" w:hAnsi="Calibri" w:hint="eastAsia"/>
                <w:color w:val="000000"/>
                <w:sz w:val="22"/>
                <w:szCs w:val="22"/>
              </w:rPr>
              <w:t>單內</w:t>
            </w:r>
            <w:r w:rsidRPr="009C2272">
              <w:rPr>
                <w:rFonts w:ascii="Calibri" w:hAnsi="Calibri" w:hint="eastAsia"/>
                <w:color w:val="000000"/>
                <w:sz w:val="22"/>
                <w:szCs w:val="22"/>
              </w:rPr>
              <w:t>)</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w:t>
            </w:r>
            <w:r w:rsidRPr="009C2272">
              <w:rPr>
                <w:rFonts w:ascii="Calibri" w:hAnsi="Calibri" w:hint="eastAsia"/>
                <w:color w:val="000000"/>
                <w:sz w:val="22"/>
                <w:szCs w:val="22"/>
              </w:rPr>
              <w:t>B5.</w:t>
            </w:r>
            <w:r w:rsidRPr="009C2272">
              <w:rPr>
                <w:rFonts w:ascii="Calibri" w:hAnsi="Calibri" w:hint="eastAsia"/>
                <w:color w:val="000000"/>
                <w:sz w:val="22"/>
                <w:szCs w:val="22"/>
              </w:rPr>
              <w:t>其他綜合性問題</w:t>
            </w:r>
          </w:p>
        </w:tc>
        <w:tc>
          <w:tcPr>
            <w:tcW w:w="181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內容敘述</w:t>
            </w:r>
            <w:r w:rsidRPr="009C2272">
              <w:rPr>
                <w:rFonts w:ascii="標楷體" w:hAnsi="標楷體" w:hint="eastAsia"/>
                <w:color w:val="000000"/>
                <w:sz w:val="22"/>
                <w:szCs w:val="22"/>
              </w:rPr>
              <w:t>：</w:t>
            </w:r>
          </w:p>
        </w:tc>
      </w:tr>
      <w:tr w:rsidR="00D70A28" w:rsidRPr="00B017B5" w:rsidTr="009C2272">
        <w:trPr>
          <w:trHeight w:val="552"/>
        </w:trPr>
        <w:tc>
          <w:tcPr>
            <w:tcW w:w="132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需用日期</w:t>
            </w:r>
          </w:p>
        </w:tc>
        <w:tc>
          <w:tcPr>
            <w:tcW w:w="7567" w:type="dxa"/>
            <w:gridSpan w:val="4"/>
            <w:shd w:val="clear" w:color="auto" w:fill="auto"/>
          </w:tcPr>
          <w:p w:rsidR="00D70A28" w:rsidRPr="009C2272" w:rsidRDefault="00D70A28" w:rsidP="009C2272">
            <w:pPr>
              <w:spacing w:before="72" w:after="72"/>
              <w:rPr>
                <w:rFonts w:ascii="Calibri" w:hAnsi="Calibri"/>
                <w:color w:val="000000"/>
                <w:sz w:val="22"/>
                <w:szCs w:val="22"/>
              </w:rPr>
            </w:pPr>
          </w:p>
        </w:tc>
      </w:tr>
      <w:tr w:rsidR="00D70A28" w:rsidRPr="00B017B5" w:rsidTr="009C2272">
        <w:trPr>
          <w:trHeight w:val="1062"/>
        </w:trPr>
        <w:tc>
          <w:tcPr>
            <w:tcW w:w="132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安裝單位</w:t>
            </w:r>
          </w:p>
        </w:tc>
        <w:tc>
          <w:tcPr>
            <w:tcW w:w="313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□當年度資訊駐點</w:t>
            </w:r>
            <w:r w:rsidR="001F79C1">
              <w:rPr>
                <w:rFonts w:ascii="Calibri" w:hAnsi="Calibri" w:hint="eastAsia"/>
                <w:color w:val="000000"/>
                <w:sz w:val="22"/>
                <w:szCs w:val="22"/>
              </w:rPr>
              <w:t>乙方</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□其他</w:t>
            </w:r>
          </w:p>
        </w:tc>
        <w:tc>
          <w:tcPr>
            <w:tcW w:w="2614" w:type="dxa"/>
            <w:gridSpan w:val="2"/>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安裝位置</w:t>
            </w:r>
          </w:p>
        </w:tc>
        <w:tc>
          <w:tcPr>
            <w:tcW w:w="181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w:t>
            </w:r>
            <w:r w:rsidRPr="009C2272">
              <w:rPr>
                <w:rFonts w:ascii="Calibri" w:hAnsi="Calibri"/>
                <w:color w:val="000000"/>
                <w:sz w:val="22"/>
                <w:szCs w:val="22"/>
              </w:rPr>
              <w:t>使用者電腦</w:t>
            </w:r>
          </w:p>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sym w:font="Wingdings" w:char="F0FE"/>
            </w:r>
            <w:r w:rsidRPr="009C2272">
              <w:rPr>
                <w:rFonts w:ascii="Calibri" w:hAnsi="Calibri"/>
                <w:color w:val="000000"/>
                <w:sz w:val="22"/>
                <w:szCs w:val="22"/>
              </w:rPr>
              <w:t>其他</w:t>
            </w:r>
          </w:p>
        </w:tc>
      </w:tr>
      <w:tr w:rsidR="00D70A28" w:rsidRPr="00B017B5" w:rsidTr="009C2272">
        <w:trPr>
          <w:trHeight w:val="552"/>
        </w:trPr>
        <w:tc>
          <w:tcPr>
            <w:tcW w:w="132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hint="eastAsia"/>
                <w:color w:val="000000"/>
                <w:sz w:val="22"/>
                <w:szCs w:val="22"/>
              </w:rPr>
              <w:t>其他</w:t>
            </w:r>
            <w:r w:rsidRPr="009C2272">
              <w:rPr>
                <w:rFonts w:ascii="Calibri" w:hAnsi="Calibri"/>
                <w:color w:val="000000"/>
                <w:sz w:val="22"/>
                <w:szCs w:val="22"/>
              </w:rPr>
              <w:t>說明</w:t>
            </w:r>
          </w:p>
        </w:tc>
        <w:tc>
          <w:tcPr>
            <w:tcW w:w="7567" w:type="dxa"/>
            <w:gridSpan w:val="4"/>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稽核查詢</w:t>
            </w:r>
          </w:p>
        </w:tc>
      </w:tr>
      <w:tr w:rsidR="00D70A28" w:rsidRPr="00B017B5" w:rsidTr="009C2272">
        <w:trPr>
          <w:trHeight w:val="574"/>
        </w:trPr>
        <w:tc>
          <w:tcPr>
            <w:tcW w:w="132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申請人</w:t>
            </w:r>
          </w:p>
        </w:tc>
        <w:tc>
          <w:tcPr>
            <w:tcW w:w="3136" w:type="dxa"/>
            <w:shd w:val="clear" w:color="auto" w:fill="auto"/>
          </w:tcPr>
          <w:p w:rsidR="00D70A28" w:rsidRPr="009C2272" w:rsidRDefault="00D70A28" w:rsidP="009C2272">
            <w:pPr>
              <w:spacing w:before="72" w:after="72"/>
              <w:rPr>
                <w:rFonts w:ascii="Calibri" w:hAnsi="Calibri"/>
                <w:color w:val="000000"/>
                <w:sz w:val="22"/>
                <w:szCs w:val="22"/>
              </w:rPr>
            </w:pPr>
          </w:p>
        </w:tc>
        <w:tc>
          <w:tcPr>
            <w:tcW w:w="1404"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單位主管</w:t>
            </w:r>
          </w:p>
        </w:tc>
        <w:tc>
          <w:tcPr>
            <w:tcW w:w="3026" w:type="dxa"/>
            <w:gridSpan w:val="2"/>
            <w:shd w:val="clear" w:color="auto" w:fill="auto"/>
          </w:tcPr>
          <w:p w:rsidR="00D70A28" w:rsidRPr="009C2272" w:rsidRDefault="00D70A28" w:rsidP="009C2272">
            <w:pPr>
              <w:spacing w:before="72" w:after="72"/>
              <w:rPr>
                <w:rFonts w:ascii="Calibri" w:hAnsi="Calibri"/>
                <w:color w:val="000000"/>
                <w:sz w:val="22"/>
                <w:szCs w:val="22"/>
              </w:rPr>
            </w:pPr>
          </w:p>
        </w:tc>
      </w:tr>
      <w:tr w:rsidR="00D70A28" w:rsidRPr="00B017B5" w:rsidTr="009C2272">
        <w:trPr>
          <w:trHeight w:val="1062"/>
        </w:trPr>
        <w:tc>
          <w:tcPr>
            <w:tcW w:w="1326" w:type="dxa"/>
            <w:shd w:val="clear" w:color="auto" w:fill="auto"/>
          </w:tcPr>
          <w:p w:rsidR="00D70A28" w:rsidRPr="009C2272" w:rsidRDefault="00D70A28" w:rsidP="009C2272">
            <w:pPr>
              <w:spacing w:before="72" w:after="72"/>
              <w:rPr>
                <w:rFonts w:ascii="Calibri" w:hAnsi="Calibri"/>
                <w:color w:val="000000"/>
                <w:sz w:val="22"/>
                <w:szCs w:val="22"/>
              </w:rPr>
            </w:pPr>
            <w:r w:rsidRPr="009C2272">
              <w:rPr>
                <w:rFonts w:ascii="Calibri" w:hAnsi="Calibri"/>
                <w:color w:val="000000"/>
                <w:sz w:val="22"/>
                <w:szCs w:val="22"/>
              </w:rPr>
              <w:t>資通安全</w:t>
            </w:r>
            <w:r w:rsidRPr="009C2272">
              <w:rPr>
                <w:rFonts w:ascii="Calibri" w:hAnsi="Calibri" w:hint="eastAsia"/>
                <w:color w:val="000000"/>
                <w:sz w:val="22"/>
                <w:szCs w:val="22"/>
              </w:rPr>
              <w:t>推動小組</w:t>
            </w:r>
          </w:p>
        </w:tc>
        <w:tc>
          <w:tcPr>
            <w:tcW w:w="7567" w:type="dxa"/>
            <w:gridSpan w:val="4"/>
            <w:shd w:val="clear" w:color="auto" w:fill="auto"/>
          </w:tcPr>
          <w:p w:rsidR="00D70A28" w:rsidRPr="009C2272" w:rsidRDefault="00D70A28" w:rsidP="009C2272">
            <w:pPr>
              <w:spacing w:before="72" w:after="72"/>
              <w:rPr>
                <w:rFonts w:ascii="Calibri" w:hAnsi="Calibri"/>
                <w:color w:val="000000"/>
                <w:sz w:val="22"/>
                <w:szCs w:val="22"/>
              </w:rPr>
            </w:pPr>
          </w:p>
          <w:p w:rsidR="00D70A28" w:rsidRPr="009C2272" w:rsidRDefault="00D70A28" w:rsidP="009C2272">
            <w:pPr>
              <w:spacing w:before="72" w:after="72"/>
              <w:rPr>
                <w:rFonts w:ascii="Calibri" w:hAnsi="Calibri"/>
                <w:color w:val="000000"/>
                <w:sz w:val="22"/>
                <w:szCs w:val="22"/>
              </w:rPr>
            </w:pPr>
          </w:p>
        </w:tc>
      </w:tr>
    </w:tbl>
    <w:p w:rsidR="00D70A28" w:rsidRPr="00B017B5" w:rsidRDefault="00D70A28" w:rsidP="00D70A28">
      <w:pPr>
        <w:spacing w:before="72" w:after="72"/>
        <w:rPr>
          <w:sz w:val="22"/>
        </w:rPr>
      </w:pPr>
    </w:p>
    <w:p w:rsidR="00466C90" w:rsidRDefault="00466C90" w:rsidP="003260EF">
      <w:pPr>
        <w:jc w:val="center"/>
        <w:rPr>
          <w:rFonts w:ascii="微軟正黑體" w:eastAsia="微軟正黑體" w:hAnsi="微軟正黑體"/>
          <w:b/>
          <w:sz w:val="32"/>
        </w:rPr>
      </w:pPr>
    </w:p>
    <w:p w:rsidR="003260EF" w:rsidRPr="00D70A28" w:rsidRDefault="007E1A4A" w:rsidP="003260EF">
      <w:pPr>
        <w:jc w:val="center"/>
        <w:rPr>
          <w:rFonts w:ascii="微軟正黑體" w:eastAsia="微軟正黑體" w:hAnsi="微軟正黑體"/>
          <w:b/>
          <w:sz w:val="28"/>
        </w:rPr>
      </w:pPr>
      <w:r>
        <w:rPr>
          <w:rFonts w:ascii="微軟正黑體" w:eastAsia="微軟正黑體" w:hAnsi="微軟正黑體"/>
          <w:noProof/>
          <w:sz w:val="28"/>
          <w:szCs w:val="28"/>
        </w:rPr>
        <mc:AlternateContent>
          <mc:Choice Requires="wps">
            <w:drawing>
              <wp:anchor distT="0" distB="0" distL="114300" distR="114300" simplePos="0" relativeHeight="251655680" behindDoc="0" locked="0" layoutInCell="1" allowOverlap="1">
                <wp:simplePos x="0" y="0"/>
                <wp:positionH relativeFrom="column">
                  <wp:posOffset>4746625</wp:posOffset>
                </wp:positionH>
                <wp:positionV relativeFrom="paragraph">
                  <wp:posOffset>15240</wp:posOffset>
                </wp:positionV>
                <wp:extent cx="837565" cy="558165"/>
                <wp:effectExtent l="0" t="0" r="635" b="127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37565" cy="558165"/>
                        </a:xfrm>
                        <a:prstGeom prst="rect">
                          <a:avLst/>
                        </a:prstGeom>
                        <a:solidFill>
                          <a:srgbClr val="FFFFFF"/>
                        </a:solidFill>
                        <a:ln w="9525">
                          <a:solidFill>
                            <a:srgbClr val="000000"/>
                          </a:solidFill>
                          <a:miter lim="800000"/>
                          <a:headEnd/>
                          <a:tailEnd/>
                        </a:ln>
                      </wps:spPr>
                      <wps:txbx>
                        <w:txbxContent>
                          <w:p w:rsidR="00502297" w:rsidRPr="005257A0" w:rsidRDefault="00502297" w:rsidP="003260EF">
                            <w:pPr>
                              <w:rPr>
                                <w:rFonts w:ascii="微軟正黑體" w:eastAsia="微軟正黑體" w:hAnsi="微軟正黑體"/>
                              </w:rPr>
                            </w:pPr>
                            <w:r>
                              <w:rPr>
                                <w:rFonts w:ascii="微軟正黑體" w:eastAsia="微軟正黑體" w:hAnsi="微軟正黑體" w:hint="eastAsia"/>
                              </w:rPr>
                              <w:t>附件六</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373.75pt;margin-top:1.2pt;width:65.95pt;height:43.9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">
                <v:path arrowok="t"/>
                <v:textbox style="mso-fit-shape-to-text:t">
                  <w:txbxContent>
                    <w:p w:rsidR="00502297" w:rsidRPr="005257A0" w:rsidRDefault="00502297" w:rsidP="003260EF">
                      <w:pPr>
                        <w:rPr>
                          <w:rFonts w:ascii="微軟正黑體" w:eastAsia="微軟正黑體" w:hAnsi="微軟正黑體"/>
                        </w:rPr>
                      </w:pPr>
                      <w:r>
                        <w:rPr>
                          <w:rFonts w:ascii="微軟正黑體" w:eastAsia="微軟正黑體" w:hAnsi="微軟正黑體" w:hint="eastAsia"/>
                        </w:rPr>
                        <w:t>附件六</w:t>
                      </w:r>
                    </w:p>
                  </w:txbxContent>
                </v:textbox>
              </v:shape>
            </w:pict>
          </mc:Fallback>
        </mc:AlternateContent>
      </w:r>
      <w:r w:rsidR="00D70A28" w:rsidRPr="00D70A28">
        <w:rPr>
          <w:rFonts w:ascii="微軟正黑體" w:eastAsia="微軟正黑體" w:hAnsi="微軟正黑體" w:hint="eastAsia"/>
          <w:b/>
          <w:sz w:val="32"/>
        </w:rPr>
        <w:t>資料沿用、刪除或返還</w:t>
      </w:r>
      <w:r w:rsidR="003260EF" w:rsidRPr="00D70A28">
        <w:rPr>
          <w:rFonts w:ascii="微軟正黑體" w:eastAsia="微軟正黑體" w:hAnsi="微軟正黑體" w:hint="eastAsia"/>
          <w:b/>
          <w:sz w:val="32"/>
        </w:rPr>
        <w:t>切結書</w:t>
      </w:r>
    </w:p>
    <w:p w:rsidR="003260EF" w:rsidRPr="002A13FB" w:rsidRDefault="003260EF" w:rsidP="003260EF">
      <w:pPr>
        <w:rPr>
          <w:rFonts w:ascii="微軟正黑體" w:eastAsia="微軟正黑體" w:hAnsi="微軟正黑體"/>
        </w:rPr>
      </w:pPr>
    </w:p>
    <w:p w:rsidR="003260EF" w:rsidRPr="002A13FB" w:rsidRDefault="003260EF" w:rsidP="003260EF">
      <w:pPr>
        <w:rPr>
          <w:rFonts w:ascii="微軟正黑體" w:eastAsia="微軟正黑體" w:hAnsi="微軟正黑體"/>
        </w:rPr>
      </w:pPr>
      <w:r w:rsidRPr="00C23598">
        <w:rPr>
          <w:rFonts w:ascii="微軟正黑體" w:eastAsia="微軟正黑體" w:hAnsi="微軟正黑體" w:hint="eastAsia"/>
        </w:rPr>
        <w:t>本公司已確認自民國</w:t>
      </w:r>
      <w:r w:rsidR="00D600D2">
        <w:rPr>
          <w:rFonts w:ascii="微軟正黑體" w:eastAsia="微軟正黑體" w:hAnsi="微軟正黑體" w:hint="eastAsia"/>
        </w:rPr>
        <w:t>111</w:t>
      </w:r>
      <w:r w:rsidRPr="0092224C">
        <w:rPr>
          <w:rFonts w:ascii="微軟正黑體" w:eastAsia="微軟正黑體" w:hAnsi="微軟正黑體" w:hint="eastAsia"/>
        </w:rPr>
        <w:t>年</w:t>
      </w:r>
      <w:r w:rsidR="00D600D2">
        <w:rPr>
          <w:rFonts w:ascii="微軟正黑體" w:eastAsia="微軟正黑體" w:hAnsi="微軟正黑體" w:hint="eastAsia"/>
        </w:rPr>
        <w:t>OO</w:t>
      </w:r>
      <w:r w:rsidRPr="0092224C">
        <w:rPr>
          <w:rFonts w:ascii="微軟正黑體" w:eastAsia="微軟正黑體" w:hAnsi="微軟正黑體" w:hint="eastAsia"/>
        </w:rPr>
        <w:t>月</w:t>
      </w:r>
      <w:r w:rsidR="00D600D2">
        <w:rPr>
          <w:rFonts w:ascii="微軟正黑體" w:eastAsia="微軟正黑體" w:hAnsi="微軟正黑體" w:hint="eastAsia"/>
        </w:rPr>
        <w:t>OO</w:t>
      </w:r>
      <w:r w:rsidRPr="0092224C">
        <w:rPr>
          <w:rFonts w:ascii="微軟正黑體" w:eastAsia="微軟正黑體" w:hAnsi="微軟正黑體" w:hint="eastAsia"/>
        </w:rPr>
        <w:t>日起至民國</w:t>
      </w:r>
      <w:r w:rsidR="00D600D2" w:rsidRPr="00466C90">
        <w:rPr>
          <w:rFonts w:ascii="微軟正黑體" w:eastAsia="微軟正黑體" w:hAnsi="微軟正黑體" w:hint="eastAsia"/>
          <w:color w:val="7030A0"/>
        </w:rPr>
        <w:t>111</w:t>
      </w:r>
      <w:r w:rsidRPr="00466C90">
        <w:rPr>
          <w:rFonts w:ascii="微軟正黑體" w:eastAsia="微軟正黑體" w:hAnsi="微軟正黑體" w:hint="eastAsia"/>
          <w:color w:val="7030A0"/>
        </w:rPr>
        <w:t>年12月</w:t>
      </w:r>
      <w:r w:rsidR="00466C90" w:rsidRPr="00466C90">
        <w:rPr>
          <w:rFonts w:ascii="微軟正黑體" w:eastAsia="微軟正黑體" w:hAnsi="微軟正黑體"/>
          <w:color w:val="7030A0"/>
        </w:rPr>
        <w:t>20</w:t>
      </w:r>
      <w:r w:rsidRPr="00466C90">
        <w:rPr>
          <w:rFonts w:ascii="微軟正黑體" w:eastAsia="微軟正黑體" w:hAnsi="微軟正黑體" w:hint="eastAsia"/>
          <w:color w:val="7030A0"/>
        </w:rPr>
        <w:t>日</w:t>
      </w:r>
      <w:r w:rsidRPr="00C23598">
        <w:rPr>
          <w:rFonts w:ascii="微軟正黑體" w:eastAsia="微軟正黑體" w:hAnsi="微軟正黑體" w:hint="eastAsia"/>
        </w:rPr>
        <w:t>止，承接貴院「</w:t>
      </w:r>
      <w:r w:rsidR="00B55BB1">
        <w:rPr>
          <w:rFonts w:ascii="微軟正黑體" w:eastAsia="微軟正黑體" w:hAnsi="微軟正黑體" w:hint="eastAsia"/>
          <w:bCs/>
          <w:color w:val="000000"/>
        </w:rPr>
        <w:t>設計工具應用平台開發</w:t>
      </w:r>
      <w:r w:rsidRPr="002A13FB">
        <w:rPr>
          <w:rFonts w:ascii="微軟正黑體" w:eastAsia="微軟正黑體" w:hAnsi="微軟正黑體" w:hint="eastAsia"/>
        </w:rPr>
        <w:t>」案，本案結束後相關業務資料及個人資料已協助：</w:t>
      </w:r>
    </w:p>
    <w:p w:rsidR="003260EF" w:rsidRPr="002A13FB" w:rsidRDefault="003260EF" w:rsidP="003260EF">
      <w:pPr>
        <w:rPr>
          <w:rFonts w:ascii="微軟正黑體" w:eastAsia="微軟正黑體" w:hAnsi="微軟正黑體"/>
        </w:rPr>
      </w:pPr>
      <w:r w:rsidRPr="002A13FB">
        <w:rPr>
          <w:rFonts w:ascii="微軟正黑體" w:eastAsia="微軟正黑體" w:hAnsi="微軟正黑體" w:hint="eastAsia"/>
        </w:rPr>
        <w:sym w:font="Wingdings" w:char="F06F"/>
      </w:r>
      <w:r>
        <w:rPr>
          <w:rFonts w:ascii="微軟正黑體" w:eastAsia="微軟正黑體" w:hAnsi="微軟正黑體" w:hint="eastAsia"/>
        </w:rPr>
        <w:t xml:space="preserve"> </w:t>
      </w:r>
      <w:r w:rsidRPr="002A13FB">
        <w:rPr>
          <w:rFonts w:ascii="微軟正黑體" w:eastAsia="微軟正黑體" w:hAnsi="微軟正黑體" w:hint="eastAsia"/>
        </w:rPr>
        <w:t>返還貴院</w:t>
      </w:r>
      <w:bookmarkStart w:id="4" w:name="_GoBack"/>
      <w:bookmarkEnd w:id="4"/>
    </w:p>
    <w:p w:rsidR="003260EF" w:rsidRPr="002A13FB" w:rsidRDefault="003260EF" w:rsidP="003260EF">
      <w:pPr>
        <w:rPr>
          <w:rFonts w:ascii="微軟正黑體" w:eastAsia="微軟正黑體" w:hAnsi="微軟正黑體"/>
        </w:rPr>
      </w:pPr>
      <w:r w:rsidRPr="002A13FB">
        <w:rPr>
          <w:rFonts w:ascii="微軟正黑體" w:eastAsia="微軟正黑體" w:hAnsi="微軟正黑體" w:hint="eastAsia"/>
        </w:rPr>
        <w:sym w:font="Wingdings" w:char="F06F"/>
      </w:r>
      <w:r>
        <w:rPr>
          <w:rFonts w:ascii="微軟正黑體" w:eastAsia="微軟正黑體" w:hAnsi="微軟正黑體" w:hint="eastAsia"/>
        </w:rPr>
        <w:t xml:space="preserve"> </w:t>
      </w:r>
      <w:r w:rsidRPr="002A13FB">
        <w:rPr>
          <w:rFonts w:ascii="微軟正黑體" w:eastAsia="微軟正黑體" w:hAnsi="微軟正黑體" w:hint="eastAsia"/>
        </w:rPr>
        <w:t>銷毀</w:t>
      </w:r>
    </w:p>
    <w:p w:rsidR="003260EF" w:rsidRPr="002A13FB" w:rsidRDefault="003260EF" w:rsidP="003260EF">
      <w:pPr>
        <w:rPr>
          <w:rFonts w:ascii="微軟正黑體" w:eastAsia="微軟正黑體" w:hAnsi="微軟正黑體"/>
        </w:rPr>
      </w:pPr>
      <w:r w:rsidRPr="002A13FB">
        <w:rPr>
          <w:rFonts w:ascii="微軟正黑體" w:eastAsia="微軟正黑體" w:hAnsi="微軟正黑體" w:hint="eastAsia"/>
        </w:rPr>
        <w:sym w:font="Wingdings" w:char="F06F"/>
      </w:r>
      <w:r w:rsidRPr="00C23598">
        <w:rPr>
          <w:rFonts w:ascii="微軟正黑體" w:eastAsia="微軟正黑體" w:hAnsi="微軟正黑體" w:hint="eastAsia"/>
        </w:rPr>
        <w:t xml:space="preserve"> 沿用保留並</w:t>
      </w:r>
      <w:r w:rsidRPr="0092224C">
        <w:rPr>
          <w:rFonts w:ascii="微軟正黑體" w:eastAsia="微軟正黑體" w:hAnsi="微軟正黑體" w:hint="eastAsia"/>
        </w:rPr>
        <w:t>移轉</w:t>
      </w:r>
      <w:r w:rsidRPr="00C23598">
        <w:rPr>
          <w:rFonts w:ascii="微軟正黑體" w:eastAsia="微軟正黑體" w:hAnsi="微軟正黑體" w:hint="eastAsia"/>
        </w:rPr>
        <w:t>至</w:t>
      </w:r>
      <w:r>
        <w:rPr>
          <w:rFonts w:ascii="微軟正黑體" w:eastAsia="微軟正黑體" w:hAnsi="微軟正黑體" w:hint="eastAsia"/>
        </w:rPr>
        <w:t>OOOO</w:t>
      </w:r>
      <w:r w:rsidRPr="00C23598">
        <w:rPr>
          <w:rFonts w:ascii="微軟正黑體" w:eastAsia="微軟正黑體" w:hAnsi="微軟正黑體" w:hint="eastAsia"/>
        </w:rPr>
        <w:t>平台</w:t>
      </w:r>
    </w:p>
    <w:p w:rsidR="003260EF" w:rsidRPr="002A13FB" w:rsidRDefault="003260EF" w:rsidP="003260EF">
      <w:pPr>
        <w:rPr>
          <w:rFonts w:ascii="微軟正黑體" w:eastAsia="微軟正黑體" w:hAnsi="微軟正黑體"/>
        </w:rPr>
      </w:pPr>
      <w:r w:rsidRPr="002A13FB">
        <w:rPr>
          <w:rFonts w:ascii="微軟正黑體" w:eastAsia="微軟正黑體" w:hAnsi="微軟正黑體" w:hint="eastAsia"/>
        </w:rPr>
        <w:t>茲以本切結書為證。</w:t>
      </w:r>
    </w:p>
    <w:p w:rsidR="003260EF" w:rsidRPr="002A13FB" w:rsidRDefault="003260EF" w:rsidP="003260EF">
      <w:pPr>
        <w:rPr>
          <w:rFonts w:ascii="微軟正黑體" w:eastAsia="微軟正黑體" w:hAnsi="微軟正黑體"/>
        </w:rPr>
      </w:pPr>
    </w:p>
    <w:p w:rsidR="003260EF" w:rsidRPr="00792582" w:rsidRDefault="003260EF" w:rsidP="003260EF">
      <w:pPr>
        <w:spacing w:line="500" w:lineRule="exact"/>
        <w:rPr>
          <w:rFonts w:ascii="微軟正黑體" w:eastAsia="微軟正黑體" w:hAnsi="微軟正黑體"/>
          <w:color w:val="000000"/>
          <w:sz w:val="28"/>
        </w:rPr>
      </w:pPr>
      <w:r w:rsidRPr="00792582">
        <w:rPr>
          <w:rFonts w:ascii="微軟正黑體" w:eastAsia="微軟正黑體" w:hAnsi="微軟正黑體" w:hint="eastAsia"/>
          <w:sz w:val="28"/>
        </w:rPr>
        <w:t>此致　財團法人台灣設計研究院</w:t>
      </w:r>
    </w:p>
    <w:p w:rsidR="003260EF" w:rsidRPr="002A13FB" w:rsidRDefault="003260EF" w:rsidP="003260EF">
      <w:pPr>
        <w:rPr>
          <w:rFonts w:ascii="凝書體 1.0 Regular" w:eastAsia="凝書體 1.0 Regular" w:hAnsi="凝書體 1.0 Regular"/>
        </w:rPr>
      </w:pPr>
    </w:p>
    <w:p w:rsidR="003260EF" w:rsidRPr="000B7376" w:rsidRDefault="003260EF" w:rsidP="000141A1">
      <w:pPr>
        <w:spacing w:line="500" w:lineRule="exact"/>
        <w:ind w:leftChars="75" w:left="390" w:hangingChars="75" w:hanging="210"/>
        <w:rPr>
          <w:rFonts w:ascii="微軟正黑體" w:eastAsia="微軟正黑體" w:hAnsi="微軟正黑體"/>
          <w:sz w:val="28"/>
          <w:szCs w:val="28"/>
        </w:rPr>
      </w:pPr>
      <w:r w:rsidRPr="000141A1">
        <w:rPr>
          <w:rFonts w:ascii="微軟正黑體" w:eastAsia="微軟正黑體" w:hAnsi="微軟正黑體" w:hint="eastAsia"/>
          <w:sz w:val="28"/>
          <w:szCs w:val="28"/>
        </w:rPr>
        <w:t>公司名稱：</w:t>
      </w:r>
      <w:r w:rsidR="00CA0CA4">
        <w:rPr>
          <w:rFonts w:ascii="微軟正黑體" w:eastAsia="微軟正黑體" w:hAnsi="微軟正黑體" w:hint="eastAsia"/>
          <w:sz w:val="28"/>
          <w:szCs w:val="28"/>
        </w:rPr>
        <w:t>OOOOO</w:t>
      </w:r>
    </w:p>
    <w:p w:rsidR="003260EF" w:rsidRPr="00032B56" w:rsidRDefault="003260EF" w:rsidP="003260EF">
      <w:pPr>
        <w:spacing w:line="500" w:lineRule="exact"/>
        <w:ind w:leftChars="75" w:left="390" w:hangingChars="75" w:hanging="210"/>
        <w:rPr>
          <w:rFonts w:ascii="微軟正黑體" w:eastAsia="微軟正黑體" w:hAnsi="微軟正黑體"/>
          <w:sz w:val="28"/>
          <w:szCs w:val="28"/>
        </w:rPr>
      </w:pPr>
      <w:r w:rsidRPr="00032B56">
        <w:rPr>
          <w:rFonts w:ascii="微軟正黑體" w:eastAsia="微軟正黑體" w:hAnsi="微軟正黑體"/>
          <w:sz w:val="28"/>
          <w:szCs w:val="28"/>
        </w:rPr>
        <w:t>負責人：</w:t>
      </w:r>
      <w:r w:rsidR="00CA0CA4">
        <w:rPr>
          <w:rFonts w:ascii="微軟正黑體" w:eastAsia="微軟正黑體" w:hAnsi="微軟正黑體" w:hint="eastAsia"/>
          <w:sz w:val="28"/>
          <w:szCs w:val="28"/>
        </w:rPr>
        <w:t>OOOOO</w:t>
      </w:r>
    </w:p>
    <w:p w:rsidR="003260EF" w:rsidRDefault="003260EF" w:rsidP="003260EF">
      <w:pPr>
        <w:spacing w:line="500" w:lineRule="exact"/>
        <w:ind w:leftChars="75" w:left="390" w:hangingChars="75" w:hanging="210"/>
        <w:rPr>
          <w:rFonts w:ascii="微軟正黑體" w:eastAsia="微軟正黑體" w:hAnsi="微軟正黑體" w:hint="eastAsia"/>
          <w:sz w:val="28"/>
          <w:szCs w:val="28"/>
        </w:rPr>
      </w:pPr>
      <w:r w:rsidRPr="00032B56">
        <w:rPr>
          <w:rFonts w:ascii="微軟正黑體" w:eastAsia="微軟正黑體" w:hAnsi="微軟正黑體"/>
          <w:sz w:val="28"/>
          <w:szCs w:val="28"/>
        </w:rPr>
        <w:t>地址：</w:t>
      </w:r>
      <w:r w:rsidR="00CA0CA4">
        <w:rPr>
          <w:rFonts w:ascii="微軟正黑體" w:eastAsia="微軟正黑體" w:hAnsi="微軟正黑體" w:hint="eastAsia"/>
          <w:sz w:val="28"/>
          <w:szCs w:val="28"/>
        </w:rPr>
        <w:t>OOOOO</w:t>
      </w:r>
    </w:p>
    <w:p w:rsidR="003260EF" w:rsidRPr="002A13FB" w:rsidRDefault="003260EF" w:rsidP="00CA0CA4">
      <w:pPr>
        <w:spacing w:line="500" w:lineRule="exact"/>
        <w:ind w:leftChars="75" w:left="390" w:hangingChars="75" w:hanging="210"/>
        <w:rPr>
          <w:rFonts w:ascii="微軟正黑體" w:eastAsia="微軟正黑體" w:hAnsi="微軟正黑體" w:hint="eastAsia"/>
          <w:color w:val="000000"/>
        </w:rPr>
      </w:pPr>
      <w:r w:rsidRPr="00032B56">
        <w:rPr>
          <w:rFonts w:ascii="微軟正黑體" w:eastAsia="微軟正黑體" w:hAnsi="微軟正黑體"/>
          <w:sz w:val="28"/>
          <w:szCs w:val="28"/>
        </w:rPr>
        <w:t>統一編號：</w:t>
      </w:r>
      <w:r w:rsidR="00CA0CA4">
        <w:rPr>
          <w:rFonts w:ascii="微軟正黑體" w:eastAsia="微軟正黑體" w:hAnsi="微軟正黑體" w:hint="eastAsia"/>
          <w:sz w:val="28"/>
          <w:szCs w:val="28"/>
        </w:rPr>
        <w:t>OOOOO</w:t>
      </w:r>
    </w:p>
    <w:p w:rsidR="003260EF" w:rsidRPr="002A13FB" w:rsidRDefault="003260EF" w:rsidP="003260EF">
      <w:pPr>
        <w:spacing w:line="500" w:lineRule="exact"/>
        <w:jc w:val="distribute"/>
        <w:rPr>
          <w:rFonts w:ascii="微軟正黑體" w:eastAsia="微軟正黑體" w:hAnsi="微軟正黑體" w:hint="eastAsia"/>
          <w:color w:val="000000"/>
        </w:rPr>
      </w:pPr>
    </w:p>
    <w:p w:rsidR="003260EF" w:rsidRPr="002A13FB" w:rsidRDefault="003260EF" w:rsidP="003260EF">
      <w:pPr>
        <w:spacing w:line="500" w:lineRule="exact"/>
        <w:jc w:val="distribute"/>
        <w:rPr>
          <w:rFonts w:ascii="微軟正黑體" w:eastAsia="微軟正黑體" w:hAnsi="微軟正黑體" w:hint="eastAsia"/>
          <w:color w:val="000000"/>
        </w:rPr>
      </w:pPr>
    </w:p>
    <w:p w:rsidR="003260EF" w:rsidRDefault="003260EF" w:rsidP="003260EF">
      <w:pPr>
        <w:spacing w:line="500" w:lineRule="exact"/>
        <w:jc w:val="distribute"/>
        <w:rPr>
          <w:rFonts w:ascii="微軟正黑體" w:eastAsia="微軟正黑體" w:hAnsi="微軟正黑體" w:hint="eastAsia"/>
          <w:color w:val="000000"/>
        </w:rPr>
      </w:pPr>
    </w:p>
    <w:p w:rsidR="003260EF" w:rsidRDefault="003260EF" w:rsidP="003260EF">
      <w:pPr>
        <w:spacing w:line="500" w:lineRule="exact"/>
        <w:jc w:val="distribute"/>
        <w:rPr>
          <w:rFonts w:ascii="微軟正黑體" w:eastAsia="微軟正黑體" w:hAnsi="微軟正黑體" w:hint="eastAsia"/>
          <w:color w:val="000000"/>
        </w:rPr>
      </w:pPr>
    </w:p>
    <w:p w:rsidR="003260EF" w:rsidRPr="00A61CDD" w:rsidRDefault="003260EF" w:rsidP="003260EF">
      <w:pPr>
        <w:adjustRightInd w:val="0"/>
        <w:snapToGrid w:val="0"/>
        <w:spacing w:line="360" w:lineRule="auto"/>
        <w:jc w:val="distribute"/>
        <w:rPr>
          <w:rFonts w:ascii="微軟正黑體" w:eastAsia="微軟正黑體" w:hAnsi="微軟正黑體"/>
          <w:szCs w:val="28"/>
        </w:rPr>
      </w:pPr>
      <w:r w:rsidRPr="00AA236B">
        <w:rPr>
          <w:rFonts w:ascii="微軟正黑體" w:eastAsia="微軟正黑體" w:hAnsi="微軟正黑體"/>
          <w:color w:val="000000"/>
          <w:szCs w:val="28"/>
        </w:rPr>
        <w:t>中華民國</w:t>
      </w:r>
      <w:r w:rsidR="00CA0CA4">
        <w:rPr>
          <w:rFonts w:ascii="微軟正黑體" w:eastAsia="微軟正黑體" w:hAnsi="微軟正黑體" w:hint="eastAsia"/>
          <w:sz w:val="28"/>
          <w:szCs w:val="28"/>
        </w:rPr>
        <w:t>OO</w:t>
      </w:r>
      <w:r w:rsidRPr="00AA236B">
        <w:rPr>
          <w:rFonts w:ascii="微軟正黑體" w:eastAsia="微軟正黑體" w:hAnsi="微軟正黑體"/>
          <w:color w:val="000000"/>
          <w:szCs w:val="28"/>
        </w:rPr>
        <w:t>年</w:t>
      </w:r>
      <w:r w:rsidR="00CA0CA4">
        <w:rPr>
          <w:rFonts w:ascii="微軟正黑體" w:eastAsia="微軟正黑體" w:hAnsi="微軟正黑體"/>
          <w:color w:val="000000"/>
          <w:szCs w:val="28"/>
        </w:rPr>
        <w:t>00</w:t>
      </w:r>
      <w:r w:rsidRPr="00AA236B">
        <w:rPr>
          <w:rFonts w:ascii="微軟正黑體" w:eastAsia="微軟正黑體" w:hAnsi="微軟正黑體" w:hint="eastAsia"/>
          <w:color w:val="000000"/>
          <w:szCs w:val="28"/>
        </w:rPr>
        <w:t xml:space="preserve"> </w:t>
      </w:r>
      <w:r w:rsidRPr="00AA236B">
        <w:rPr>
          <w:rFonts w:ascii="微軟正黑體" w:eastAsia="微軟正黑體" w:hAnsi="微軟正黑體"/>
          <w:color w:val="000000"/>
          <w:szCs w:val="28"/>
        </w:rPr>
        <w:t>月</w:t>
      </w:r>
      <w:r w:rsidR="00CA0CA4">
        <w:rPr>
          <w:rFonts w:ascii="微軟正黑體" w:eastAsia="微軟正黑體" w:hAnsi="微軟正黑體"/>
          <w:color w:val="000000"/>
          <w:szCs w:val="28"/>
        </w:rPr>
        <w:t>00</w:t>
      </w:r>
      <w:r w:rsidRPr="00AA236B">
        <w:rPr>
          <w:rFonts w:ascii="微軟正黑體" w:eastAsia="微軟正黑體" w:hAnsi="微軟正黑體"/>
          <w:color w:val="000000"/>
          <w:szCs w:val="28"/>
        </w:rPr>
        <w:t>日</w:t>
      </w:r>
    </w:p>
    <w:p w:rsidR="003260EF" w:rsidRPr="00032B56" w:rsidRDefault="003260EF" w:rsidP="001876A2">
      <w:pPr>
        <w:spacing w:line="360" w:lineRule="auto"/>
        <w:jc w:val="distribute"/>
        <w:rPr>
          <w:rFonts w:ascii="微軟正黑體" w:eastAsia="微軟正黑體" w:hAnsi="微軟正黑體"/>
          <w:sz w:val="28"/>
          <w:szCs w:val="28"/>
        </w:rPr>
      </w:pPr>
    </w:p>
    <w:sectPr w:rsidR="003260EF" w:rsidRPr="00032B56" w:rsidSect="007A44F4">
      <w:headerReference w:type="default" r:id="rId9"/>
      <w:footerReference w:type="default" r:id="rId10"/>
      <w:headerReference w:type="first" r:id="rId11"/>
      <w:pgSz w:w="11906" w:h="16838"/>
      <w:pgMar w:top="1077" w:right="1588" w:bottom="1077" w:left="1588" w:header="851" w:footer="539"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7037" w:rsidRDefault="003D7037">
      <w:r>
        <w:separator/>
      </w:r>
    </w:p>
  </w:endnote>
  <w:endnote w:type="continuationSeparator" w:id="0">
    <w:p w:rsidR="003D7037" w:rsidRDefault="003D7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標楷體">
    <w:altName w:val="微軟正黑體"/>
    <w:panose1 w:val="02010601000101010101"/>
    <w:charset w:val="88"/>
    <w:family w:val="script"/>
    <w:pitch w:val="fixed"/>
    <w:sig w:usb0="F1002BFF" w:usb1="29DFFFFF" w:usb2="00000037" w:usb3="00000000" w:csb0="001000FF" w:csb1="00000000"/>
  </w:font>
  <w:font w:name="微軟正黑體">
    <w:panose1 w:val="020B0604030504040204"/>
    <w:charset w:val="88"/>
    <w:family w:val="swiss"/>
    <w:pitch w:val="variable"/>
    <w:sig w:usb0="00000087" w:usb1="288F40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全真楷書">
    <w:altName w:val="MS Gothic"/>
    <w:panose1 w:val="020B0604020202020204"/>
    <w:charset w:val="88"/>
    <w:family w:val="modern"/>
    <w:pitch w:val="fixed"/>
  </w:font>
  <w:font w:name="華康楷書體W5">
    <w:altName w:val="微軟正黑體"/>
    <w:panose1 w:val="020B0604020202020204"/>
    <w:charset w:val="88"/>
    <w:family w:val="script"/>
    <w:pitch w:val="fixed"/>
    <w:sig w:usb0="80000001" w:usb1="28091800" w:usb2="00000016" w:usb3="00000000" w:csb0="00100000" w:csb1="00000000"/>
  </w:font>
  <w:font w:name="文新字海-中楷">
    <w:altName w:val="MS Gothic"/>
    <w:panose1 w:val="020B0604020202020204"/>
    <w:charset w:val="88"/>
    <w:family w:val="modern"/>
    <w:pitch w:val="fixed"/>
  </w:font>
  <w:font w:name="細明體">
    <w:altName w:val="MingLiU"/>
    <w:panose1 w:val="02020509000000000000"/>
    <w:charset w:val="88"/>
    <w:family w:val="modern"/>
    <w:pitch w:val="fixed"/>
    <w:sig w:usb0="A00002FF" w:usb1="28CFFCFA" w:usb2="00000016" w:usb3="00000000" w:csb0="00100001" w:csb1="00000000"/>
  </w:font>
  <w:font w:name="Wingdings">
    <w:panose1 w:val="05000000000000000000"/>
    <w:charset w:val="02"/>
    <w:family w:val="decorative"/>
    <w:pitch w:val="variable"/>
    <w:sig w:usb0="00000000" w:usb1="10000000" w:usb2="00000000" w:usb3="00000000" w:csb0="80000000" w:csb1="00000000"/>
  </w:font>
  <w:font w:name="凝書體 1.0 Regular">
    <w:altName w:val="Arial Unicode MS"/>
    <w:panose1 w:val="020B0604020202020204"/>
    <w:charset w:val="88"/>
    <w:family w:val="swiss"/>
    <w:notTrueType/>
    <w:pitch w:val="variable"/>
    <w:sig w:usb0="800000E3" w:usb1="38C87C7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297" w:rsidRPr="00032B56" w:rsidRDefault="00502297" w:rsidP="00D81E6F">
    <w:pPr>
      <w:pStyle w:val="a3"/>
      <w:jc w:val="center"/>
      <w:rPr>
        <w:rFonts w:ascii="微軟正黑體" w:eastAsia="微軟正黑體" w:hAnsi="微軟正黑體" w:hint="eastAsia"/>
      </w:rPr>
    </w:pPr>
    <w:r w:rsidRPr="00032B56">
      <w:rPr>
        <w:rStyle w:val="a5"/>
        <w:rFonts w:ascii="微軟正黑體" w:eastAsia="微軟正黑體" w:hAnsi="微軟正黑體" w:hint="eastAsia"/>
      </w:rPr>
      <w:t>第</w:t>
    </w:r>
    <w:r w:rsidRPr="00032B56">
      <w:rPr>
        <w:rStyle w:val="a5"/>
        <w:rFonts w:ascii="微軟正黑體" w:eastAsia="微軟正黑體" w:hAnsi="微軟正黑體"/>
      </w:rPr>
      <w:fldChar w:fldCharType="begin"/>
    </w:r>
    <w:r w:rsidRPr="00032B56">
      <w:rPr>
        <w:rStyle w:val="a5"/>
        <w:rFonts w:ascii="微軟正黑體" w:eastAsia="微軟正黑體" w:hAnsi="微軟正黑體"/>
      </w:rPr>
      <w:instrText xml:space="preserve"> PAGE </w:instrText>
    </w:r>
    <w:r w:rsidRPr="00032B56">
      <w:rPr>
        <w:rStyle w:val="a5"/>
        <w:rFonts w:ascii="微軟正黑體" w:eastAsia="微軟正黑體" w:hAnsi="微軟正黑體"/>
      </w:rPr>
      <w:fldChar w:fldCharType="separate"/>
    </w:r>
    <w:r w:rsidR="00B55BB1">
      <w:rPr>
        <w:rStyle w:val="a5"/>
        <w:rFonts w:ascii="微軟正黑體" w:eastAsia="微軟正黑體" w:hAnsi="微軟正黑體"/>
        <w:noProof/>
      </w:rPr>
      <w:t>20</w:t>
    </w:r>
    <w:r w:rsidRPr="00032B56">
      <w:rPr>
        <w:rStyle w:val="a5"/>
        <w:rFonts w:ascii="微軟正黑體" w:eastAsia="微軟正黑體" w:hAnsi="微軟正黑體"/>
      </w:rPr>
      <w:fldChar w:fldCharType="end"/>
    </w:r>
    <w:r w:rsidRPr="00032B56">
      <w:rPr>
        <w:rStyle w:val="a5"/>
        <w:rFonts w:ascii="微軟正黑體" w:eastAsia="微軟正黑體" w:hAnsi="微軟正黑體" w:hint="eastAsia"/>
      </w:rPr>
      <w:t>頁，共</w:t>
    </w:r>
    <w:r>
      <w:rPr>
        <w:rStyle w:val="a5"/>
        <w:rFonts w:ascii="微軟正黑體" w:eastAsia="微軟正黑體" w:hAnsi="微軟正黑體" w:hint="eastAsia"/>
      </w:rPr>
      <w:t>16</w:t>
    </w:r>
    <w:r w:rsidRPr="00032B56">
      <w:rPr>
        <w:rStyle w:val="a5"/>
        <w:rFonts w:ascii="微軟正黑體" w:eastAsia="微軟正黑體" w:hAnsi="微軟正黑體" w:hint="eastAsia"/>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7037" w:rsidRDefault="003D7037">
      <w:r>
        <w:separator/>
      </w:r>
    </w:p>
  </w:footnote>
  <w:footnote w:type="continuationSeparator" w:id="0">
    <w:p w:rsidR="003D7037" w:rsidRDefault="003D7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297" w:rsidRPr="003260EF" w:rsidRDefault="00502297" w:rsidP="009A609E">
    <w:pPr>
      <w:jc w:val="right"/>
      <w:rPr>
        <w:rFonts w:ascii="微軟正黑體" w:eastAsia="微軟正黑體" w:hAnsi="微軟正黑體"/>
      </w:rPr>
    </w:pPr>
    <w:r>
      <w:rPr>
        <w:rFonts w:ascii="標楷體" w:eastAsia="標楷體" w:hAnsi="標楷體" w:hint="eastAsia"/>
      </w:rPr>
      <w:t xml:space="preserve">                             </w:t>
    </w:r>
    <w:r w:rsidRPr="00032B56">
      <w:rPr>
        <w:rFonts w:ascii="微軟正黑體" w:eastAsia="微軟正黑體" w:hAnsi="微軟正黑體" w:hint="eastAsia"/>
      </w:rPr>
      <w:t>契約編號</w:t>
    </w:r>
    <w:r w:rsidRPr="003260EF">
      <w:rPr>
        <w:rFonts w:ascii="微軟正黑體" w:eastAsia="微軟正黑體" w:hAnsi="微軟正黑體"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297" w:rsidRPr="00032B56" w:rsidRDefault="00502297" w:rsidP="001054A2">
    <w:pPr>
      <w:pStyle w:val="a6"/>
      <w:jc w:val="right"/>
      <w:rPr>
        <w:rFonts w:ascii="微軟正黑體" w:eastAsia="微軟正黑體" w:hAnsi="微軟正黑體"/>
        <w:sz w:val="44"/>
        <w:szCs w:val="44"/>
        <w:bdr w:val="single" w:sz="4" w:space="0" w:color="auto" w:frame="1"/>
      </w:rPr>
    </w:pPr>
    <w:r>
      <w:rPr>
        <w:rFonts w:ascii="標楷體" w:eastAsia="標楷體" w:hAnsi="標楷體" w:hint="eastAsia"/>
      </w:rPr>
      <w:t xml:space="preserve">                         </w:t>
    </w:r>
  </w:p>
  <w:p w:rsidR="00502297" w:rsidRPr="00D265C7" w:rsidRDefault="00502297" w:rsidP="003A66C7">
    <w:pPr>
      <w:pStyle w:val="a6"/>
      <w:ind w:right="-200"/>
      <w:jc w:val="right"/>
      <w:rPr>
        <w:rFonts w:ascii="標楷體" w:eastAsia="標楷體" w:hAnsi="標楷體" w:hint="eastAsia"/>
      </w:rPr>
    </w:pPr>
    <w:r w:rsidRPr="00D265C7">
      <w:rPr>
        <w:rFonts w:ascii="標楷體" w:eastAsia="標楷體" w:hAnsi="標楷體"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LFO1"/>
    <w:lvl w:ilvl="0">
      <w:start w:val="1"/>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DD432A"/>
    <w:multiLevelType w:val="hybridMultilevel"/>
    <w:tmpl w:val="AE8A7650"/>
    <w:lvl w:ilvl="0" w:tplc="7BC24E94">
      <w:start w:val="1"/>
      <w:numFmt w:val="taiwaneseCountingThousand"/>
      <w:lvlText w:val="（%1）"/>
      <w:lvlJc w:val="left"/>
      <w:pPr>
        <w:ind w:left="2465" w:hanging="480"/>
      </w:pPr>
      <w:rPr>
        <w:rFonts w:ascii="Arial" w:hAnsi="標楷體" w:cs="Arial" w:hint="default"/>
        <w:color w:val="auto"/>
        <w:lang w:val="en-US"/>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3" w15:restartNumberingAfterBreak="0">
    <w:nsid w:val="08BB207E"/>
    <w:multiLevelType w:val="hybridMultilevel"/>
    <w:tmpl w:val="7884C630"/>
    <w:lvl w:ilvl="0" w:tplc="2ADA72FA">
      <w:start w:val="1"/>
      <w:numFmt w:val="taiwaneseCountingThousand"/>
      <w:lvlText w:val="第%1條："/>
      <w:lvlJc w:val="left"/>
      <w:pPr>
        <w:ind w:left="764" w:hanging="480"/>
      </w:pPr>
      <w:rPr>
        <w:rFonts w:hint="default"/>
        <w:i w:val="0"/>
        <w:u w:val="none"/>
      </w:rPr>
    </w:lvl>
    <w:lvl w:ilvl="1" w:tplc="A1DE6552">
      <w:start w:val="1"/>
      <w:numFmt w:val="taiwaneseCountingThousand"/>
      <w:lvlText w:val="%2、"/>
      <w:lvlJc w:val="left"/>
      <w:pPr>
        <w:ind w:left="1756" w:hanging="480"/>
      </w:pPr>
      <w:rPr>
        <w:rFonts w:hint="default"/>
        <w:i w:val="0"/>
        <w:u w:val="none"/>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4" w15:restartNumberingAfterBreak="0">
    <w:nsid w:val="0C6B2598"/>
    <w:multiLevelType w:val="hybridMultilevel"/>
    <w:tmpl w:val="E5E0815E"/>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57D1CCC"/>
    <w:multiLevelType w:val="hybridMultilevel"/>
    <w:tmpl w:val="6442CA6A"/>
    <w:lvl w:ilvl="0" w:tplc="1A58221C">
      <w:start w:val="1"/>
      <w:numFmt w:val="taiwaneseCountingThousand"/>
      <w:lvlText w:val="%1、"/>
      <w:lvlJc w:val="left"/>
      <w:pPr>
        <w:ind w:left="1658" w:hanging="480"/>
      </w:pPr>
      <w:rPr>
        <w:rFonts w:hint="eastAsia"/>
      </w:rPr>
    </w:lvl>
    <w:lvl w:ilvl="1" w:tplc="04090019" w:tentative="1">
      <w:start w:val="1"/>
      <w:numFmt w:val="ideographTraditional"/>
      <w:lvlText w:val="%2、"/>
      <w:lvlJc w:val="left"/>
      <w:pPr>
        <w:ind w:left="2138" w:hanging="480"/>
      </w:pPr>
    </w:lvl>
    <w:lvl w:ilvl="2" w:tplc="0409001B" w:tentative="1">
      <w:start w:val="1"/>
      <w:numFmt w:val="lowerRoman"/>
      <w:lvlText w:val="%3."/>
      <w:lvlJc w:val="right"/>
      <w:pPr>
        <w:ind w:left="2618" w:hanging="480"/>
      </w:pPr>
    </w:lvl>
    <w:lvl w:ilvl="3" w:tplc="0409000F" w:tentative="1">
      <w:start w:val="1"/>
      <w:numFmt w:val="decimal"/>
      <w:lvlText w:val="%4."/>
      <w:lvlJc w:val="left"/>
      <w:pPr>
        <w:ind w:left="3098" w:hanging="480"/>
      </w:pPr>
    </w:lvl>
    <w:lvl w:ilvl="4" w:tplc="04090019" w:tentative="1">
      <w:start w:val="1"/>
      <w:numFmt w:val="ideographTraditional"/>
      <w:lvlText w:val="%5、"/>
      <w:lvlJc w:val="left"/>
      <w:pPr>
        <w:ind w:left="3578" w:hanging="480"/>
      </w:pPr>
    </w:lvl>
    <w:lvl w:ilvl="5" w:tplc="0409001B" w:tentative="1">
      <w:start w:val="1"/>
      <w:numFmt w:val="lowerRoman"/>
      <w:lvlText w:val="%6."/>
      <w:lvlJc w:val="right"/>
      <w:pPr>
        <w:ind w:left="4058" w:hanging="480"/>
      </w:pPr>
    </w:lvl>
    <w:lvl w:ilvl="6" w:tplc="0409000F" w:tentative="1">
      <w:start w:val="1"/>
      <w:numFmt w:val="decimal"/>
      <w:lvlText w:val="%7."/>
      <w:lvlJc w:val="left"/>
      <w:pPr>
        <w:ind w:left="4538" w:hanging="480"/>
      </w:pPr>
    </w:lvl>
    <w:lvl w:ilvl="7" w:tplc="04090019" w:tentative="1">
      <w:start w:val="1"/>
      <w:numFmt w:val="ideographTraditional"/>
      <w:lvlText w:val="%8、"/>
      <w:lvlJc w:val="left"/>
      <w:pPr>
        <w:ind w:left="5018" w:hanging="480"/>
      </w:pPr>
    </w:lvl>
    <w:lvl w:ilvl="8" w:tplc="0409001B" w:tentative="1">
      <w:start w:val="1"/>
      <w:numFmt w:val="lowerRoman"/>
      <w:lvlText w:val="%9."/>
      <w:lvlJc w:val="right"/>
      <w:pPr>
        <w:ind w:left="5498" w:hanging="480"/>
      </w:pPr>
    </w:lvl>
  </w:abstractNum>
  <w:abstractNum w:abstractNumId="6" w15:restartNumberingAfterBreak="0">
    <w:nsid w:val="28783D37"/>
    <w:multiLevelType w:val="hybridMultilevel"/>
    <w:tmpl w:val="937CA3F0"/>
    <w:lvl w:ilvl="0" w:tplc="65ACDA62">
      <w:start w:val="1"/>
      <w:numFmt w:val="taiwaneseCountingThousand"/>
      <w:lvlText w:val="%1、"/>
      <w:lvlJc w:val="left"/>
      <w:pPr>
        <w:tabs>
          <w:tab w:val="num" w:pos="1494"/>
        </w:tabs>
        <w:ind w:left="1494" w:hanging="360"/>
      </w:pPr>
      <w:rPr>
        <w:rFonts w:hint="default"/>
      </w:rPr>
    </w:lvl>
    <w:lvl w:ilvl="1" w:tplc="CCBE1918">
      <w:start w:val="1"/>
      <w:numFmt w:val="taiwaneseCountingThousand"/>
      <w:lvlText w:val="(%2)"/>
      <w:lvlJc w:val="left"/>
      <w:pPr>
        <w:ind w:left="2040" w:hanging="480"/>
      </w:pPr>
      <w:rPr>
        <w:rFonts w:hint="default"/>
      </w:r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7" w15:restartNumberingAfterBreak="0">
    <w:nsid w:val="2F7E3DCD"/>
    <w:multiLevelType w:val="hybridMultilevel"/>
    <w:tmpl w:val="387EC3EE"/>
    <w:lvl w:ilvl="0" w:tplc="48DA68CA">
      <w:start w:val="1"/>
      <w:numFmt w:val="taiwaneseCountingThousand"/>
      <w:lvlText w:val="第%1條"/>
      <w:lvlJc w:val="left"/>
      <w:pPr>
        <w:tabs>
          <w:tab w:val="num" w:pos="1125"/>
        </w:tabs>
        <w:ind w:left="1125" w:hanging="1125"/>
      </w:pPr>
      <w:rPr>
        <w:rFonts w:ascii="標楷體" w:hAnsi="標楷體" w:cs="標楷體" w:hint="eastAsia"/>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B45B90"/>
    <w:multiLevelType w:val="hybridMultilevel"/>
    <w:tmpl w:val="447A8D9C"/>
    <w:lvl w:ilvl="0" w:tplc="3AA07DDE">
      <w:start w:val="1"/>
      <w:numFmt w:val="taiwaneseCountingThousand"/>
      <w:lvlText w:val="%1、"/>
      <w:lvlJc w:val="left"/>
      <w:pPr>
        <w:ind w:left="1845" w:hanging="720"/>
      </w:pPr>
      <w:rPr>
        <w:rFonts w:hint="default"/>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9" w15:restartNumberingAfterBreak="0">
    <w:nsid w:val="4F6C229E"/>
    <w:multiLevelType w:val="hybridMultilevel"/>
    <w:tmpl w:val="8B46846A"/>
    <w:lvl w:ilvl="0" w:tplc="A1DE6552">
      <w:start w:val="1"/>
      <w:numFmt w:val="taiwaneseCountingThousand"/>
      <w:lvlText w:val="%1、"/>
      <w:lvlJc w:val="left"/>
      <w:pPr>
        <w:ind w:left="1756" w:hanging="480"/>
      </w:pPr>
      <w:rPr>
        <w:rFonts w:hint="default"/>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D210A9C"/>
    <w:multiLevelType w:val="hybridMultilevel"/>
    <w:tmpl w:val="AEB6EBD4"/>
    <w:lvl w:ilvl="0" w:tplc="B96AC4FC">
      <w:start w:val="1"/>
      <w:numFmt w:val="taiwaneseCountingThousand"/>
      <w:lvlText w:val="%1、"/>
      <w:lvlJc w:val="left"/>
      <w:pPr>
        <w:ind w:left="1905" w:hanging="720"/>
      </w:pPr>
      <w:rPr>
        <w:rFonts w:hint="default"/>
      </w:rPr>
    </w:lvl>
    <w:lvl w:ilvl="1" w:tplc="04090019" w:tentative="1">
      <w:start w:val="1"/>
      <w:numFmt w:val="ideographTraditional"/>
      <w:lvlText w:val="%2、"/>
      <w:lvlJc w:val="left"/>
      <w:pPr>
        <w:ind w:left="2145" w:hanging="480"/>
      </w:pPr>
    </w:lvl>
    <w:lvl w:ilvl="2" w:tplc="0409001B" w:tentative="1">
      <w:start w:val="1"/>
      <w:numFmt w:val="lowerRoman"/>
      <w:lvlText w:val="%3."/>
      <w:lvlJc w:val="right"/>
      <w:pPr>
        <w:ind w:left="2625" w:hanging="480"/>
      </w:pPr>
    </w:lvl>
    <w:lvl w:ilvl="3" w:tplc="0409000F" w:tentative="1">
      <w:start w:val="1"/>
      <w:numFmt w:val="decimal"/>
      <w:lvlText w:val="%4."/>
      <w:lvlJc w:val="left"/>
      <w:pPr>
        <w:ind w:left="3105" w:hanging="480"/>
      </w:pPr>
    </w:lvl>
    <w:lvl w:ilvl="4" w:tplc="04090019" w:tentative="1">
      <w:start w:val="1"/>
      <w:numFmt w:val="ideographTraditional"/>
      <w:lvlText w:val="%5、"/>
      <w:lvlJc w:val="left"/>
      <w:pPr>
        <w:ind w:left="3585" w:hanging="480"/>
      </w:pPr>
    </w:lvl>
    <w:lvl w:ilvl="5" w:tplc="0409001B" w:tentative="1">
      <w:start w:val="1"/>
      <w:numFmt w:val="lowerRoman"/>
      <w:lvlText w:val="%6."/>
      <w:lvlJc w:val="right"/>
      <w:pPr>
        <w:ind w:left="4065" w:hanging="480"/>
      </w:pPr>
    </w:lvl>
    <w:lvl w:ilvl="6" w:tplc="0409000F" w:tentative="1">
      <w:start w:val="1"/>
      <w:numFmt w:val="decimal"/>
      <w:lvlText w:val="%7."/>
      <w:lvlJc w:val="left"/>
      <w:pPr>
        <w:ind w:left="4545" w:hanging="480"/>
      </w:pPr>
    </w:lvl>
    <w:lvl w:ilvl="7" w:tplc="04090019" w:tentative="1">
      <w:start w:val="1"/>
      <w:numFmt w:val="ideographTraditional"/>
      <w:lvlText w:val="%8、"/>
      <w:lvlJc w:val="left"/>
      <w:pPr>
        <w:ind w:left="5025" w:hanging="480"/>
      </w:pPr>
    </w:lvl>
    <w:lvl w:ilvl="8" w:tplc="0409001B" w:tentative="1">
      <w:start w:val="1"/>
      <w:numFmt w:val="lowerRoman"/>
      <w:lvlText w:val="%9."/>
      <w:lvlJc w:val="right"/>
      <w:pPr>
        <w:ind w:left="5505" w:hanging="480"/>
      </w:pPr>
    </w:lvl>
  </w:abstractNum>
  <w:abstractNum w:abstractNumId="11" w15:restartNumberingAfterBreak="0">
    <w:nsid w:val="62AF23A4"/>
    <w:multiLevelType w:val="hybridMultilevel"/>
    <w:tmpl w:val="3E861AB4"/>
    <w:lvl w:ilvl="0" w:tplc="D9DA27A0">
      <w:start w:val="1"/>
      <w:numFmt w:val="ideographDigital"/>
      <w:lvlText w:val="%1、"/>
      <w:lvlJc w:val="left"/>
      <w:pPr>
        <w:tabs>
          <w:tab w:val="num" w:pos="-2552"/>
        </w:tabs>
        <w:ind w:left="1701" w:hanging="567"/>
      </w:pPr>
      <w:rPr>
        <w:rFonts w:ascii="微軟正黑體" w:eastAsia="微軟正黑體" w:hAnsi="微軟正黑體" w:hint="default"/>
      </w:rPr>
    </w:lvl>
    <w:lvl w:ilvl="1" w:tplc="04090019" w:tentative="1">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69482F6B"/>
    <w:multiLevelType w:val="hybridMultilevel"/>
    <w:tmpl w:val="4712052C"/>
    <w:lvl w:ilvl="0" w:tplc="A92C7808">
      <w:start w:val="1"/>
      <w:numFmt w:val="taiwaneseCountingThousand"/>
      <w:lvlText w:val="（%1）"/>
      <w:lvlJc w:val="left"/>
      <w:pPr>
        <w:ind w:left="2182" w:hanging="480"/>
      </w:pPr>
      <w:rPr>
        <w:rFonts w:ascii="Arial" w:hAnsi="標楷體" w:cs="Arial" w:hint="default"/>
        <w:color w:val="auto"/>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abstractNum w:abstractNumId="13" w15:restartNumberingAfterBreak="0">
    <w:nsid w:val="69DD0F4E"/>
    <w:multiLevelType w:val="hybridMultilevel"/>
    <w:tmpl w:val="C848FBA2"/>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6CC16F10"/>
    <w:multiLevelType w:val="hybridMultilevel"/>
    <w:tmpl w:val="937CA3F0"/>
    <w:lvl w:ilvl="0" w:tplc="65ACDA62">
      <w:start w:val="1"/>
      <w:numFmt w:val="taiwaneseCountingThousand"/>
      <w:lvlText w:val="%1、"/>
      <w:lvlJc w:val="left"/>
      <w:pPr>
        <w:tabs>
          <w:tab w:val="num" w:pos="-1232"/>
        </w:tabs>
        <w:ind w:left="-1232" w:hanging="360"/>
      </w:pPr>
      <w:rPr>
        <w:rFonts w:hint="default"/>
      </w:rPr>
    </w:lvl>
    <w:lvl w:ilvl="1" w:tplc="CCBE1918">
      <w:start w:val="1"/>
      <w:numFmt w:val="taiwaneseCountingThousand"/>
      <w:lvlText w:val="(%2)"/>
      <w:lvlJc w:val="left"/>
      <w:pPr>
        <w:ind w:left="-686" w:hanging="480"/>
      </w:pPr>
      <w:rPr>
        <w:rFonts w:hint="default"/>
      </w:rPr>
    </w:lvl>
    <w:lvl w:ilvl="2" w:tplc="0409001B" w:tentative="1">
      <w:start w:val="1"/>
      <w:numFmt w:val="lowerRoman"/>
      <w:lvlText w:val="%3."/>
      <w:lvlJc w:val="right"/>
      <w:pPr>
        <w:tabs>
          <w:tab w:val="num" w:pos="-206"/>
        </w:tabs>
        <w:ind w:left="-206" w:hanging="480"/>
      </w:pPr>
    </w:lvl>
    <w:lvl w:ilvl="3" w:tplc="0409000F" w:tentative="1">
      <w:start w:val="1"/>
      <w:numFmt w:val="decimal"/>
      <w:lvlText w:val="%4."/>
      <w:lvlJc w:val="left"/>
      <w:pPr>
        <w:tabs>
          <w:tab w:val="num" w:pos="274"/>
        </w:tabs>
        <w:ind w:left="274" w:hanging="480"/>
      </w:pPr>
    </w:lvl>
    <w:lvl w:ilvl="4" w:tplc="04090019" w:tentative="1">
      <w:start w:val="1"/>
      <w:numFmt w:val="ideographTraditional"/>
      <w:lvlText w:val="%5、"/>
      <w:lvlJc w:val="left"/>
      <w:pPr>
        <w:tabs>
          <w:tab w:val="num" w:pos="754"/>
        </w:tabs>
        <w:ind w:left="754" w:hanging="480"/>
      </w:pPr>
    </w:lvl>
    <w:lvl w:ilvl="5" w:tplc="0409001B" w:tentative="1">
      <w:start w:val="1"/>
      <w:numFmt w:val="lowerRoman"/>
      <w:lvlText w:val="%6."/>
      <w:lvlJc w:val="right"/>
      <w:pPr>
        <w:tabs>
          <w:tab w:val="num" w:pos="1234"/>
        </w:tabs>
        <w:ind w:left="1234" w:hanging="480"/>
      </w:pPr>
    </w:lvl>
    <w:lvl w:ilvl="6" w:tplc="0409000F" w:tentative="1">
      <w:start w:val="1"/>
      <w:numFmt w:val="decimal"/>
      <w:lvlText w:val="%7."/>
      <w:lvlJc w:val="left"/>
      <w:pPr>
        <w:tabs>
          <w:tab w:val="num" w:pos="1714"/>
        </w:tabs>
        <w:ind w:left="1714" w:hanging="480"/>
      </w:pPr>
    </w:lvl>
    <w:lvl w:ilvl="7" w:tplc="04090019" w:tentative="1">
      <w:start w:val="1"/>
      <w:numFmt w:val="ideographTraditional"/>
      <w:lvlText w:val="%8、"/>
      <w:lvlJc w:val="left"/>
      <w:pPr>
        <w:tabs>
          <w:tab w:val="num" w:pos="2194"/>
        </w:tabs>
        <w:ind w:left="2194" w:hanging="480"/>
      </w:pPr>
    </w:lvl>
    <w:lvl w:ilvl="8" w:tplc="0409001B" w:tentative="1">
      <w:start w:val="1"/>
      <w:numFmt w:val="lowerRoman"/>
      <w:lvlText w:val="%9."/>
      <w:lvlJc w:val="right"/>
      <w:pPr>
        <w:tabs>
          <w:tab w:val="num" w:pos="2674"/>
        </w:tabs>
        <w:ind w:left="2674" w:hanging="480"/>
      </w:pPr>
    </w:lvl>
  </w:abstractNum>
  <w:num w:numId="1">
    <w:abstractNumId w:val="3"/>
  </w:num>
  <w:num w:numId="2">
    <w:abstractNumId w:val="2"/>
  </w:num>
  <w:num w:numId="3">
    <w:abstractNumId w:val="14"/>
  </w:num>
  <w:num w:numId="4">
    <w:abstractNumId w:val="12"/>
  </w:num>
  <w:num w:numId="5">
    <w:abstractNumId w:val="9"/>
  </w:num>
  <w:num w:numId="6">
    <w:abstractNumId w:val="5"/>
  </w:num>
  <w:num w:numId="7">
    <w:abstractNumId w:val="6"/>
  </w:num>
  <w:num w:numId="8">
    <w:abstractNumId w:val="10"/>
  </w:num>
  <w:num w:numId="9">
    <w:abstractNumId w:val="11"/>
  </w:num>
  <w:num w:numId="10">
    <w:abstractNumId w:val="0"/>
  </w:num>
  <w:num w:numId="11">
    <w:abstractNumId w:val="4"/>
  </w:num>
  <w:num w:numId="12">
    <w:abstractNumId w:val="13"/>
  </w:num>
  <w:num w:numId="13">
    <w:abstractNumId w:val="7"/>
  </w:num>
  <w:num w:numId="14">
    <w:abstractNumId w:val="8"/>
  </w:num>
  <w:num w:numId="1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bordersDoNotSurroundHeader/>
  <w:bordersDoNotSurroundFooter/>
  <w:activeWritingStyle w:appName="MSWord" w:lang="zh-TW" w:vendorID="64" w:dllVersion="131077" w:nlCheck="1" w:checkStyle="1"/>
  <w:activeWritingStyle w:appName="MSWord" w:lang="en-US" w:vendorID="64" w:dllVersion="131078" w:nlCheck="1" w:checkStyle="0"/>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query w:val="SELECT * FROM `工作表1$`  ORDER BY `廠商名稱` DESC "/>
    <w:activeRecord w:val="3"/>
    <w:odso>
      <w:type w:val="database"/>
    </w:odso>
  </w:mailMerge>
  <w:defaultTabStop w:val="48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F14"/>
    <w:rsid w:val="0000023D"/>
    <w:rsid w:val="0000570E"/>
    <w:rsid w:val="0000797A"/>
    <w:rsid w:val="00011BD8"/>
    <w:rsid w:val="000141A1"/>
    <w:rsid w:val="00017E58"/>
    <w:rsid w:val="00020AAE"/>
    <w:rsid w:val="000220A9"/>
    <w:rsid w:val="00022365"/>
    <w:rsid w:val="000226E6"/>
    <w:rsid w:val="00027CD6"/>
    <w:rsid w:val="00027FC4"/>
    <w:rsid w:val="00032B56"/>
    <w:rsid w:val="000337DC"/>
    <w:rsid w:val="000341DA"/>
    <w:rsid w:val="0003423F"/>
    <w:rsid w:val="000366D3"/>
    <w:rsid w:val="00041321"/>
    <w:rsid w:val="00041601"/>
    <w:rsid w:val="000441EF"/>
    <w:rsid w:val="00044394"/>
    <w:rsid w:val="0004444B"/>
    <w:rsid w:val="000450FA"/>
    <w:rsid w:val="00047280"/>
    <w:rsid w:val="000519A9"/>
    <w:rsid w:val="00055A49"/>
    <w:rsid w:val="00055B63"/>
    <w:rsid w:val="0005618B"/>
    <w:rsid w:val="00056866"/>
    <w:rsid w:val="000627C5"/>
    <w:rsid w:val="00076ABC"/>
    <w:rsid w:val="00083452"/>
    <w:rsid w:val="000853D7"/>
    <w:rsid w:val="00091A9F"/>
    <w:rsid w:val="000A09E3"/>
    <w:rsid w:val="000A4E67"/>
    <w:rsid w:val="000A5A41"/>
    <w:rsid w:val="000A7730"/>
    <w:rsid w:val="000B11BF"/>
    <w:rsid w:val="000B34CB"/>
    <w:rsid w:val="000B7376"/>
    <w:rsid w:val="000C2EBD"/>
    <w:rsid w:val="000D2B8C"/>
    <w:rsid w:val="000D31FA"/>
    <w:rsid w:val="000D565B"/>
    <w:rsid w:val="000E2322"/>
    <w:rsid w:val="000E2577"/>
    <w:rsid w:val="000E2685"/>
    <w:rsid w:val="000E4637"/>
    <w:rsid w:val="000E4C89"/>
    <w:rsid w:val="000F0581"/>
    <w:rsid w:val="000F0E31"/>
    <w:rsid w:val="000F0F44"/>
    <w:rsid w:val="000F2641"/>
    <w:rsid w:val="000F4182"/>
    <w:rsid w:val="000F7625"/>
    <w:rsid w:val="0010222B"/>
    <w:rsid w:val="00102C8D"/>
    <w:rsid w:val="00103F32"/>
    <w:rsid w:val="001054A2"/>
    <w:rsid w:val="00110A6C"/>
    <w:rsid w:val="00110F25"/>
    <w:rsid w:val="0011143F"/>
    <w:rsid w:val="001116F7"/>
    <w:rsid w:val="001142F4"/>
    <w:rsid w:val="00124C30"/>
    <w:rsid w:val="00126825"/>
    <w:rsid w:val="00127B75"/>
    <w:rsid w:val="00132ADC"/>
    <w:rsid w:val="00140372"/>
    <w:rsid w:val="0014156C"/>
    <w:rsid w:val="00141E8E"/>
    <w:rsid w:val="00142D52"/>
    <w:rsid w:val="00143471"/>
    <w:rsid w:val="00143A51"/>
    <w:rsid w:val="00143EFA"/>
    <w:rsid w:val="00147EAF"/>
    <w:rsid w:val="001505DC"/>
    <w:rsid w:val="00150814"/>
    <w:rsid w:val="001510BA"/>
    <w:rsid w:val="00154313"/>
    <w:rsid w:val="00154F38"/>
    <w:rsid w:val="001558B1"/>
    <w:rsid w:val="001561D9"/>
    <w:rsid w:val="00162BF0"/>
    <w:rsid w:val="00162CB3"/>
    <w:rsid w:val="00163042"/>
    <w:rsid w:val="00163990"/>
    <w:rsid w:val="001679E3"/>
    <w:rsid w:val="00167A01"/>
    <w:rsid w:val="00167A22"/>
    <w:rsid w:val="00167F93"/>
    <w:rsid w:val="001745D7"/>
    <w:rsid w:val="001759FA"/>
    <w:rsid w:val="0018000D"/>
    <w:rsid w:val="001805EC"/>
    <w:rsid w:val="00180A0B"/>
    <w:rsid w:val="001816A5"/>
    <w:rsid w:val="001835C7"/>
    <w:rsid w:val="00185D13"/>
    <w:rsid w:val="00186754"/>
    <w:rsid w:val="001876A2"/>
    <w:rsid w:val="001904D4"/>
    <w:rsid w:val="00191A92"/>
    <w:rsid w:val="00192517"/>
    <w:rsid w:val="00195D64"/>
    <w:rsid w:val="00195F5B"/>
    <w:rsid w:val="00196528"/>
    <w:rsid w:val="00196FEB"/>
    <w:rsid w:val="001A0917"/>
    <w:rsid w:val="001A2D5C"/>
    <w:rsid w:val="001A3B72"/>
    <w:rsid w:val="001A45F2"/>
    <w:rsid w:val="001A56C5"/>
    <w:rsid w:val="001A575F"/>
    <w:rsid w:val="001B079A"/>
    <w:rsid w:val="001B1E62"/>
    <w:rsid w:val="001B495C"/>
    <w:rsid w:val="001B5BA8"/>
    <w:rsid w:val="001B7A03"/>
    <w:rsid w:val="001C1F32"/>
    <w:rsid w:val="001C655D"/>
    <w:rsid w:val="001D015A"/>
    <w:rsid w:val="001D25C0"/>
    <w:rsid w:val="001D65BE"/>
    <w:rsid w:val="001D66D0"/>
    <w:rsid w:val="001E3B61"/>
    <w:rsid w:val="001E4813"/>
    <w:rsid w:val="001E59BC"/>
    <w:rsid w:val="001E6158"/>
    <w:rsid w:val="001F79C1"/>
    <w:rsid w:val="001F7DED"/>
    <w:rsid w:val="00200D40"/>
    <w:rsid w:val="0020293D"/>
    <w:rsid w:val="00203210"/>
    <w:rsid w:val="0021052C"/>
    <w:rsid w:val="00212969"/>
    <w:rsid w:val="00213C36"/>
    <w:rsid w:val="00216D0E"/>
    <w:rsid w:val="00217BB7"/>
    <w:rsid w:val="0022066F"/>
    <w:rsid w:val="0022215F"/>
    <w:rsid w:val="002248D9"/>
    <w:rsid w:val="00224E52"/>
    <w:rsid w:val="00230B10"/>
    <w:rsid w:val="00230C13"/>
    <w:rsid w:val="002425D0"/>
    <w:rsid w:val="00244348"/>
    <w:rsid w:val="00244C0E"/>
    <w:rsid w:val="002509C7"/>
    <w:rsid w:val="00256BC3"/>
    <w:rsid w:val="0026279B"/>
    <w:rsid w:val="002657DD"/>
    <w:rsid w:val="00265966"/>
    <w:rsid w:val="002666FF"/>
    <w:rsid w:val="0026776D"/>
    <w:rsid w:val="00274E69"/>
    <w:rsid w:val="00274EA1"/>
    <w:rsid w:val="00277402"/>
    <w:rsid w:val="00281929"/>
    <w:rsid w:val="0029252B"/>
    <w:rsid w:val="00297327"/>
    <w:rsid w:val="00297BFF"/>
    <w:rsid w:val="002B6B06"/>
    <w:rsid w:val="002B6B84"/>
    <w:rsid w:val="002C1561"/>
    <w:rsid w:val="002C30A7"/>
    <w:rsid w:val="002C3238"/>
    <w:rsid w:val="002C5006"/>
    <w:rsid w:val="002C531A"/>
    <w:rsid w:val="002D085B"/>
    <w:rsid w:val="002D477C"/>
    <w:rsid w:val="002D6C3D"/>
    <w:rsid w:val="002E0BC0"/>
    <w:rsid w:val="002E261B"/>
    <w:rsid w:val="002E3671"/>
    <w:rsid w:val="002E3A54"/>
    <w:rsid w:val="002F0E31"/>
    <w:rsid w:val="002F2251"/>
    <w:rsid w:val="002F2615"/>
    <w:rsid w:val="002F5EAA"/>
    <w:rsid w:val="002F6D3E"/>
    <w:rsid w:val="00300729"/>
    <w:rsid w:val="00301E14"/>
    <w:rsid w:val="00302029"/>
    <w:rsid w:val="0030393B"/>
    <w:rsid w:val="00304488"/>
    <w:rsid w:val="003059C5"/>
    <w:rsid w:val="0030614C"/>
    <w:rsid w:val="00306DEF"/>
    <w:rsid w:val="00311DF1"/>
    <w:rsid w:val="00312448"/>
    <w:rsid w:val="00314F4D"/>
    <w:rsid w:val="00316C59"/>
    <w:rsid w:val="00317D92"/>
    <w:rsid w:val="003254BF"/>
    <w:rsid w:val="003260EF"/>
    <w:rsid w:val="00326AE8"/>
    <w:rsid w:val="00327100"/>
    <w:rsid w:val="00330AB0"/>
    <w:rsid w:val="00332D1A"/>
    <w:rsid w:val="0033340D"/>
    <w:rsid w:val="00334E52"/>
    <w:rsid w:val="00340B7B"/>
    <w:rsid w:val="0034404A"/>
    <w:rsid w:val="00344A79"/>
    <w:rsid w:val="00345998"/>
    <w:rsid w:val="00345BC8"/>
    <w:rsid w:val="00350727"/>
    <w:rsid w:val="00354A14"/>
    <w:rsid w:val="003602DF"/>
    <w:rsid w:val="00360522"/>
    <w:rsid w:val="00361964"/>
    <w:rsid w:val="003634A6"/>
    <w:rsid w:val="003661B5"/>
    <w:rsid w:val="003679EC"/>
    <w:rsid w:val="00367BAC"/>
    <w:rsid w:val="003715E3"/>
    <w:rsid w:val="00371E4B"/>
    <w:rsid w:val="0037424A"/>
    <w:rsid w:val="003779F5"/>
    <w:rsid w:val="003839E9"/>
    <w:rsid w:val="00384DED"/>
    <w:rsid w:val="003856E9"/>
    <w:rsid w:val="003A137A"/>
    <w:rsid w:val="003A28A4"/>
    <w:rsid w:val="003A453F"/>
    <w:rsid w:val="003A4C9A"/>
    <w:rsid w:val="003A66C7"/>
    <w:rsid w:val="003B2C70"/>
    <w:rsid w:val="003B406E"/>
    <w:rsid w:val="003B544B"/>
    <w:rsid w:val="003B553C"/>
    <w:rsid w:val="003B7592"/>
    <w:rsid w:val="003B7D81"/>
    <w:rsid w:val="003C039E"/>
    <w:rsid w:val="003C69E7"/>
    <w:rsid w:val="003C7020"/>
    <w:rsid w:val="003D4E84"/>
    <w:rsid w:val="003D52B6"/>
    <w:rsid w:val="003D7037"/>
    <w:rsid w:val="003D7F88"/>
    <w:rsid w:val="003E0519"/>
    <w:rsid w:val="003E45FD"/>
    <w:rsid w:val="003E49F1"/>
    <w:rsid w:val="003E62EF"/>
    <w:rsid w:val="003F3D64"/>
    <w:rsid w:val="003F6372"/>
    <w:rsid w:val="00401891"/>
    <w:rsid w:val="0040194A"/>
    <w:rsid w:val="00405330"/>
    <w:rsid w:val="004054B4"/>
    <w:rsid w:val="00407C6E"/>
    <w:rsid w:val="00413FA1"/>
    <w:rsid w:val="00415816"/>
    <w:rsid w:val="00415D35"/>
    <w:rsid w:val="00417A2D"/>
    <w:rsid w:val="00417F61"/>
    <w:rsid w:val="0043012D"/>
    <w:rsid w:val="00434420"/>
    <w:rsid w:val="00436207"/>
    <w:rsid w:val="004377B1"/>
    <w:rsid w:val="004437A5"/>
    <w:rsid w:val="004461FD"/>
    <w:rsid w:val="0044729B"/>
    <w:rsid w:val="004518D0"/>
    <w:rsid w:val="00454E9B"/>
    <w:rsid w:val="00456A52"/>
    <w:rsid w:val="00466C90"/>
    <w:rsid w:val="00467025"/>
    <w:rsid w:val="0047337B"/>
    <w:rsid w:val="00477010"/>
    <w:rsid w:val="00477A60"/>
    <w:rsid w:val="004820B3"/>
    <w:rsid w:val="0049589B"/>
    <w:rsid w:val="004A04D0"/>
    <w:rsid w:val="004A1074"/>
    <w:rsid w:val="004A2183"/>
    <w:rsid w:val="004A279B"/>
    <w:rsid w:val="004A67ED"/>
    <w:rsid w:val="004B3482"/>
    <w:rsid w:val="004B64C3"/>
    <w:rsid w:val="004B6750"/>
    <w:rsid w:val="004C0A48"/>
    <w:rsid w:val="004C21DF"/>
    <w:rsid w:val="004C2D55"/>
    <w:rsid w:val="004C7020"/>
    <w:rsid w:val="004D02FC"/>
    <w:rsid w:val="004D03EF"/>
    <w:rsid w:val="004E0179"/>
    <w:rsid w:val="004E33AA"/>
    <w:rsid w:val="004E5A09"/>
    <w:rsid w:val="004E6A82"/>
    <w:rsid w:val="004F4148"/>
    <w:rsid w:val="004F5630"/>
    <w:rsid w:val="004F6CEF"/>
    <w:rsid w:val="004F7BC4"/>
    <w:rsid w:val="005016D0"/>
    <w:rsid w:val="005018C5"/>
    <w:rsid w:val="00502297"/>
    <w:rsid w:val="005035B3"/>
    <w:rsid w:val="00503F0E"/>
    <w:rsid w:val="00504866"/>
    <w:rsid w:val="00504DF6"/>
    <w:rsid w:val="00505E20"/>
    <w:rsid w:val="00507344"/>
    <w:rsid w:val="00507D6C"/>
    <w:rsid w:val="0051553F"/>
    <w:rsid w:val="005161FC"/>
    <w:rsid w:val="00520105"/>
    <w:rsid w:val="00523192"/>
    <w:rsid w:val="00525D4D"/>
    <w:rsid w:val="00526D1F"/>
    <w:rsid w:val="00532C1B"/>
    <w:rsid w:val="00535E8F"/>
    <w:rsid w:val="0054024C"/>
    <w:rsid w:val="00540945"/>
    <w:rsid w:val="00542F84"/>
    <w:rsid w:val="00545CCF"/>
    <w:rsid w:val="00546EB0"/>
    <w:rsid w:val="005529E4"/>
    <w:rsid w:val="0055339A"/>
    <w:rsid w:val="005539E7"/>
    <w:rsid w:val="00554880"/>
    <w:rsid w:val="0056160B"/>
    <w:rsid w:val="00561A47"/>
    <w:rsid w:val="00562693"/>
    <w:rsid w:val="005642EC"/>
    <w:rsid w:val="00564EEB"/>
    <w:rsid w:val="0056710E"/>
    <w:rsid w:val="00570DC3"/>
    <w:rsid w:val="00572645"/>
    <w:rsid w:val="00576DF9"/>
    <w:rsid w:val="00577EF0"/>
    <w:rsid w:val="0058127F"/>
    <w:rsid w:val="00581697"/>
    <w:rsid w:val="00581C14"/>
    <w:rsid w:val="00583328"/>
    <w:rsid w:val="005837C1"/>
    <w:rsid w:val="00584AFE"/>
    <w:rsid w:val="0058557C"/>
    <w:rsid w:val="00591710"/>
    <w:rsid w:val="00593099"/>
    <w:rsid w:val="00595141"/>
    <w:rsid w:val="005976C2"/>
    <w:rsid w:val="005A0E87"/>
    <w:rsid w:val="005A393C"/>
    <w:rsid w:val="005A4B4F"/>
    <w:rsid w:val="005B0E16"/>
    <w:rsid w:val="005C0ECC"/>
    <w:rsid w:val="005C1BAA"/>
    <w:rsid w:val="005C682B"/>
    <w:rsid w:val="005D194F"/>
    <w:rsid w:val="005D354A"/>
    <w:rsid w:val="005D47F9"/>
    <w:rsid w:val="005E6FAC"/>
    <w:rsid w:val="005E7CE9"/>
    <w:rsid w:val="005F60DD"/>
    <w:rsid w:val="005F6E85"/>
    <w:rsid w:val="005F7ADC"/>
    <w:rsid w:val="006015A4"/>
    <w:rsid w:val="00603B03"/>
    <w:rsid w:val="00604754"/>
    <w:rsid w:val="00604ABF"/>
    <w:rsid w:val="00604E71"/>
    <w:rsid w:val="00625BDD"/>
    <w:rsid w:val="006316A1"/>
    <w:rsid w:val="00631733"/>
    <w:rsid w:val="00631F29"/>
    <w:rsid w:val="006353F4"/>
    <w:rsid w:val="0063650E"/>
    <w:rsid w:val="00637B3E"/>
    <w:rsid w:val="00644941"/>
    <w:rsid w:val="0064594C"/>
    <w:rsid w:val="006463C5"/>
    <w:rsid w:val="006476AD"/>
    <w:rsid w:val="00654718"/>
    <w:rsid w:val="00656776"/>
    <w:rsid w:val="0065719A"/>
    <w:rsid w:val="00660A93"/>
    <w:rsid w:val="006626E3"/>
    <w:rsid w:val="00663656"/>
    <w:rsid w:val="00664EC6"/>
    <w:rsid w:val="00671BA1"/>
    <w:rsid w:val="006747EB"/>
    <w:rsid w:val="00675100"/>
    <w:rsid w:val="00676510"/>
    <w:rsid w:val="006772C3"/>
    <w:rsid w:val="00681CAA"/>
    <w:rsid w:val="006839DD"/>
    <w:rsid w:val="00684E1D"/>
    <w:rsid w:val="0068755E"/>
    <w:rsid w:val="00691C69"/>
    <w:rsid w:val="0069578F"/>
    <w:rsid w:val="006A1BCB"/>
    <w:rsid w:val="006A6E4D"/>
    <w:rsid w:val="006A6F24"/>
    <w:rsid w:val="006B540B"/>
    <w:rsid w:val="006C02AF"/>
    <w:rsid w:val="006C3B2C"/>
    <w:rsid w:val="006C459A"/>
    <w:rsid w:val="006C757F"/>
    <w:rsid w:val="006D46B7"/>
    <w:rsid w:val="006D6312"/>
    <w:rsid w:val="006D7309"/>
    <w:rsid w:val="006E0959"/>
    <w:rsid w:val="006E20F7"/>
    <w:rsid w:val="006E2827"/>
    <w:rsid w:val="006E5625"/>
    <w:rsid w:val="006F19A4"/>
    <w:rsid w:val="006F2EC5"/>
    <w:rsid w:val="00701461"/>
    <w:rsid w:val="00702CE4"/>
    <w:rsid w:val="00705AD4"/>
    <w:rsid w:val="00706A7A"/>
    <w:rsid w:val="0071475C"/>
    <w:rsid w:val="00721B67"/>
    <w:rsid w:val="00721B7D"/>
    <w:rsid w:val="00727868"/>
    <w:rsid w:val="00733174"/>
    <w:rsid w:val="007343AD"/>
    <w:rsid w:val="00735AE0"/>
    <w:rsid w:val="007366C0"/>
    <w:rsid w:val="00753311"/>
    <w:rsid w:val="007564AB"/>
    <w:rsid w:val="00761AB8"/>
    <w:rsid w:val="0076620B"/>
    <w:rsid w:val="0077072B"/>
    <w:rsid w:val="007754E5"/>
    <w:rsid w:val="00777825"/>
    <w:rsid w:val="00777E05"/>
    <w:rsid w:val="007851F5"/>
    <w:rsid w:val="007903DC"/>
    <w:rsid w:val="00792582"/>
    <w:rsid w:val="00793259"/>
    <w:rsid w:val="00793A1B"/>
    <w:rsid w:val="007967C0"/>
    <w:rsid w:val="00797128"/>
    <w:rsid w:val="007972BB"/>
    <w:rsid w:val="007A26F9"/>
    <w:rsid w:val="007A44F4"/>
    <w:rsid w:val="007A5BB6"/>
    <w:rsid w:val="007B057D"/>
    <w:rsid w:val="007B18BD"/>
    <w:rsid w:val="007B2E64"/>
    <w:rsid w:val="007B34FE"/>
    <w:rsid w:val="007B3833"/>
    <w:rsid w:val="007B3E88"/>
    <w:rsid w:val="007B41DB"/>
    <w:rsid w:val="007C2F1D"/>
    <w:rsid w:val="007C3251"/>
    <w:rsid w:val="007C5A71"/>
    <w:rsid w:val="007D3004"/>
    <w:rsid w:val="007D4990"/>
    <w:rsid w:val="007D6505"/>
    <w:rsid w:val="007D66A2"/>
    <w:rsid w:val="007E0F25"/>
    <w:rsid w:val="007E1A4A"/>
    <w:rsid w:val="007E673A"/>
    <w:rsid w:val="007F0CC4"/>
    <w:rsid w:val="00801E2B"/>
    <w:rsid w:val="00804BFA"/>
    <w:rsid w:val="00810BF7"/>
    <w:rsid w:val="00811649"/>
    <w:rsid w:val="00811667"/>
    <w:rsid w:val="0081329A"/>
    <w:rsid w:val="0081472E"/>
    <w:rsid w:val="00814FC2"/>
    <w:rsid w:val="008160E3"/>
    <w:rsid w:val="00817553"/>
    <w:rsid w:val="008208AB"/>
    <w:rsid w:val="0082789C"/>
    <w:rsid w:val="00827E5A"/>
    <w:rsid w:val="008313DE"/>
    <w:rsid w:val="00840E21"/>
    <w:rsid w:val="0084363C"/>
    <w:rsid w:val="00845229"/>
    <w:rsid w:val="00845D4F"/>
    <w:rsid w:val="00850BC5"/>
    <w:rsid w:val="00853D4A"/>
    <w:rsid w:val="0085652F"/>
    <w:rsid w:val="00866172"/>
    <w:rsid w:val="008673F7"/>
    <w:rsid w:val="0087268C"/>
    <w:rsid w:val="008731EC"/>
    <w:rsid w:val="0087406A"/>
    <w:rsid w:val="008746F7"/>
    <w:rsid w:val="00875777"/>
    <w:rsid w:val="00880A24"/>
    <w:rsid w:val="00880CF7"/>
    <w:rsid w:val="00880F37"/>
    <w:rsid w:val="00882E9C"/>
    <w:rsid w:val="00884389"/>
    <w:rsid w:val="0088636F"/>
    <w:rsid w:val="00886E1A"/>
    <w:rsid w:val="00886F57"/>
    <w:rsid w:val="00890566"/>
    <w:rsid w:val="0089557A"/>
    <w:rsid w:val="008967DF"/>
    <w:rsid w:val="008A5597"/>
    <w:rsid w:val="008B02F5"/>
    <w:rsid w:val="008B1BBF"/>
    <w:rsid w:val="008C0C4A"/>
    <w:rsid w:val="008C1AE9"/>
    <w:rsid w:val="008C53AB"/>
    <w:rsid w:val="008D3DC2"/>
    <w:rsid w:val="008E010E"/>
    <w:rsid w:val="008E0D94"/>
    <w:rsid w:val="008E22D1"/>
    <w:rsid w:val="008E2D3E"/>
    <w:rsid w:val="008E633F"/>
    <w:rsid w:val="008E6ABB"/>
    <w:rsid w:val="008F0E48"/>
    <w:rsid w:val="00900BD9"/>
    <w:rsid w:val="0090250A"/>
    <w:rsid w:val="00902A5B"/>
    <w:rsid w:val="00910D38"/>
    <w:rsid w:val="0091115F"/>
    <w:rsid w:val="00911C88"/>
    <w:rsid w:val="00911D04"/>
    <w:rsid w:val="009134B9"/>
    <w:rsid w:val="00914772"/>
    <w:rsid w:val="00920741"/>
    <w:rsid w:val="00921207"/>
    <w:rsid w:val="00923278"/>
    <w:rsid w:val="00926C12"/>
    <w:rsid w:val="0092731F"/>
    <w:rsid w:val="0092745F"/>
    <w:rsid w:val="00927CD4"/>
    <w:rsid w:val="009342BD"/>
    <w:rsid w:val="00935F9F"/>
    <w:rsid w:val="00937FE6"/>
    <w:rsid w:val="009402A2"/>
    <w:rsid w:val="00941BFE"/>
    <w:rsid w:val="009435EC"/>
    <w:rsid w:val="00943C0E"/>
    <w:rsid w:val="00943D91"/>
    <w:rsid w:val="00944134"/>
    <w:rsid w:val="0094767D"/>
    <w:rsid w:val="009534AE"/>
    <w:rsid w:val="00955960"/>
    <w:rsid w:val="00956E7F"/>
    <w:rsid w:val="00957733"/>
    <w:rsid w:val="009620F5"/>
    <w:rsid w:val="009635CA"/>
    <w:rsid w:val="00965728"/>
    <w:rsid w:val="00966F9B"/>
    <w:rsid w:val="00974963"/>
    <w:rsid w:val="00975759"/>
    <w:rsid w:val="009840CD"/>
    <w:rsid w:val="0098569D"/>
    <w:rsid w:val="0099032C"/>
    <w:rsid w:val="009968F5"/>
    <w:rsid w:val="009A04EE"/>
    <w:rsid w:val="009A2762"/>
    <w:rsid w:val="009A32D3"/>
    <w:rsid w:val="009A3710"/>
    <w:rsid w:val="009A609E"/>
    <w:rsid w:val="009B342C"/>
    <w:rsid w:val="009B4BD7"/>
    <w:rsid w:val="009B4D5F"/>
    <w:rsid w:val="009B6D67"/>
    <w:rsid w:val="009C2272"/>
    <w:rsid w:val="009C26CC"/>
    <w:rsid w:val="009C4868"/>
    <w:rsid w:val="009C675B"/>
    <w:rsid w:val="009C7653"/>
    <w:rsid w:val="009D2BC3"/>
    <w:rsid w:val="009D3D98"/>
    <w:rsid w:val="009E2EF8"/>
    <w:rsid w:val="009E2F50"/>
    <w:rsid w:val="009E640D"/>
    <w:rsid w:val="009F3518"/>
    <w:rsid w:val="009F7955"/>
    <w:rsid w:val="00A0586B"/>
    <w:rsid w:val="00A06F5C"/>
    <w:rsid w:val="00A07586"/>
    <w:rsid w:val="00A11FC0"/>
    <w:rsid w:val="00A12B59"/>
    <w:rsid w:val="00A130A3"/>
    <w:rsid w:val="00A14F09"/>
    <w:rsid w:val="00A1701F"/>
    <w:rsid w:val="00A179B2"/>
    <w:rsid w:val="00A20F30"/>
    <w:rsid w:val="00A24AFB"/>
    <w:rsid w:val="00A25B8A"/>
    <w:rsid w:val="00A25F93"/>
    <w:rsid w:val="00A33BE3"/>
    <w:rsid w:val="00A35266"/>
    <w:rsid w:val="00A442CD"/>
    <w:rsid w:val="00A47DF3"/>
    <w:rsid w:val="00A500B4"/>
    <w:rsid w:val="00A53681"/>
    <w:rsid w:val="00A60FFE"/>
    <w:rsid w:val="00A615B6"/>
    <w:rsid w:val="00A61811"/>
    <w:rsid w:val="00A618B1"/>
    <w:rsid w:val="00A64A6F"/>
    <w:rsid w:val="00A715C8"/>
    <w:rsid w:val="00A728E5"/>
    <w:rsid w:val="00A806EA"/>
    <w:rsid w:val="00A81F06"/>
    <w:rsid w:val="00A83136"/>
    <w:rsid w:val="00A85E5F"/>
    <w:rsid w:val="00A96C29"/>
    <w:rsid w:val="00A9790C"/>
    <w:rsid w:val="00AA3A7B"/>
    <w:rsid w:val="00AA3DD0"/>
    <w:rsid w:val="00AA4433"/>
    <w:rsid w:val="00AA4918"/>
    <w:rsid w:val="00AA4ECE"/>
    <w:rsid w:val="00AA547D"/>
    <w:rsid w:val="00AA5D14"/>
    <w:rsid w:val="00AA6F77"/>
    <w:rsid w:val="00AB7612"/>
    <w:rsid w:val="00AC1A04"/>
    <w:rsid w:val="00AC3BD9"/>
    <w:rsid w:val="00AC675C"/>
    <w:rsid w:val="00AD061E"/>
    <w:rsid w:val="00AD664A"/>
    <w:rsid w:val="00AD7081"/>
    <w:rsid w:val="00AE0390"/>
    <w:rsid w:val="00AE1B6F"/>
    <w:rsid w:val="00AF1286"/>
    <w:rsid w:val="00AF5003"/>
    <w:rsid w:val="00AF7E84"/>
    <w:rsid w:val="00B10FFF"/>
    <w:rsid w:val="00B14AA6"/>
    <w:rsid w:val="00B153AC"/>
    <w:rsid w:val="00B17C83"/>
    <w:rsid w:val="00B20D3F"/>
    <w:rsid w:val="00B22AAF"/>
    <w:rsid w:val="00B26DBB"/>
    <w:rsid w:val="00B321DB"/>
    <w:rsid w:val="00B358A5"/>
    <w:rsid w:val="00B35B98"/>
    <w:rsid w:val="00B37DB1"/>
    <w:rsid w:val="00B40B15"/>
    <w:rsid w:val="00B41DBE"/>
    <w:rsid w:val="00B41F06"/>
    <w:rsid w:val="00B43550"/>
    <w:rsid w:val="00B469D9"/>
    <w:rsid w:val="00B473DB"/>
    <w:rsid w:val="00B54C80"/>
    <w:rsid w:val="00B54DA5"/>
    <w:rsid w:val="00B55BB1"/>
    <w:rsid w:val="00B55CA9"/>
    <w:rsid w:val="00B613E7"/>
    <w:rsid w:val="00B620CE"/>
    <w:rsid w:val="00B63B36"/>
    <w:rsid w:val="00B6666F"/>
    <w:rsid w:val="00B75A6C"/>
    <w:rsid w:val="00B76F42"/>
    <w:rsid w:val="00B839BE"/>
    <w:rsid w:val="00B83D76"/>
    <w:rsid w:val="00B84684"/>
    <w:rsid w:val="00B84E43"/>
    <w:rsid w:val="00B86BD0"/>
    <w:rsid w:val="00B86E47"/>
    <w:rsid w:val="00B87C8C"/>
    <w:rsid w:val="00B87F8E"/>
    <w:rsid w:val="00B91161"/>
    <w:rsid w:val="00B935F9"/>
    <w:rsid w:val="00B97CEB"/>
    <w:rsid w:val="00BA0659"/>
    <w:rsid w:val="00BA4D79"/>
    <w:rsid w:val="00BB0B83"/>
    <w:rsid w:val="00BB0DB1"/>
    <w:rsid w:val="00BB59CD"/>
    <w:rsid w:val="00BC7DCC"/>
    <w:rsid w:val="00BD17DC"/>
    <w:rsid w:val="00BD2318"/>
    <w:rsid w:val="00BD265B"/>
    <w:rsid w:val="00BD30B9"/>
    <w:rsid w:val="00BD370E"/>
    <w:rsid w:val="00BD4945"/>
    <w:rsid w:val="00BD6FC1"/>
    <w:rsid w:val="00BE071D"/>
    <w:rsid w:val="00BE3120"/>
    <w:rsid w:val="00BE368B"/>
    <w:rsid w:val="00BF2E09"/>
    <w:rsid w:val="00BF3E37"/>
    <w:rsid w:val="00BF5768"/>
    <w:rsid w:val="00BF6705"/>
    <w:rsid w:val="00C041F4"/>
    <w:rsid w:val="00C04AE6"/>
    <w:rsid w:val="00C058A7"/>
    <w:rsid w:val="00C06449"/>
    <w:rsid w:val="00C073A2"/>
    <w:rsid w:val="00C075DC"/>
    <w:rsid w:val="00C1527F"/>
    <w:rsid w:val="00C16A63"/>
    <w:rsid w:val="00C2003B"/>
    <w:rsid w:val="00C24788"/>
    <w:rsid w:val="00C24801"/>
    <w:rsid w:val="00C24B66"/>
    <w:rsid w:val="00C24F40"/>
    <w:rsid w:val="00C25AFF"/>
    <w:rsid w:val="00C27162"/>
    <w:rsid w:val="00C30CA4"/>
    <w:rsid w:val="00C35FAD"/>
    <w:rsid w:val="00C4010A"/>
    <w:rsid w:val="00C41EEB"/>
    <w:rsid w:val="00C4207D"/>
    <w:rsid w:val="00C42ACF"/>
    <w:rsid w:val="00C51A49"/>
    <w:rsid w:val="00C53F34"/>
    <w:rsid w:val="00C56612"/>
    <w:rsid w:val="00C612F0"/>
    <w:rsid w:val="00C61CD7"/>
    <w:rsid w:val="00C74A47"/>
    <w:rsid w:val="00C859A4"/>
    <w:rsid w:val="00C85AA9"/>
    <w:rsid w:val="00C860A3"/>
    <w:rsid w:val="00C91236"/>
    <w:rsid w:val="00C9191F"/>
    <w:rsid w:val="00C927E6"/>
    <w:rsid w:val="00C93044"/>
    <w:rsid w:val="00C94A68"/>
    <w:rsid w:val="00C96144"/>
    <w:rsid w:val="00C97E7C"/>
    <w:rsid w:val="00CA0CA4"/>
    <w:rsid w:val="00CA39C9"/>
    <w:rsid w:val="00CA6696"/>
    <w:rsid w:val="00CB12DC"/>
    <w:rsid w:val="00CB2303"/>
    <w:rsid w:val="00CB24EF"/>
    <w:rsid w:val="00CB35B6"/>
    <w:rsid w:val="00CB4848"/>
    <w:rsid w:val="00CB5771"/>
    <w:rsid w:val="00CB647C"/>
    <w:rsid w:val="00CC57D4"/>
    <w:rsid w:val="00CD18D0"/>
    <w:rsid w:val="00CD1993"/>
    <w:rsid w:val="00CD4AB7"/>
    <w:rsid w:val="00CD5326"/>
    <w:rsid w:val="00CD64E6"/>
    <w:rsid w:val="00CD708B"/>
    <w:rsid w:val="00CE1E12"/>
    <w:rsid w:val="00CE2044"/>
    <w:rsid w:val="00CE3C16"/>
    <w:rsid w:val="00CE463F"/>
    <w:rsid w:val="00CF0541"/>
    <w:rsid w:val="00CF057C"/>
    <w:rsid w:val="00CF10FB"/>
    <w:rsid w:val="00CF4D1E"/>
    <w:rsid w:val="00CF6875"/>
    <w:rsid w:val="00CF6D9E"/>
    <w:rsid w:val="00D015D3"/>
    <w:rsid w:val="00D052CD"/>
    <w:rsid w:val="00D063BF"/>
    <w:rsid w:val="00D073D8"/>
    <w:rsid w:val="00D1119F"/>
    <w:rsid w:val="00D16E99"/>
    <w:rsid w:val="00D23CA1"/>
    <w:rsid w:val="00D23E16"/>
    <w:rsid w:val="00D24F93"/>
    <w:rsid w:val="00D265C7"/>
    <w:rsid w:val="00D31470"/>
    <w:rsid w:val="00D31AD7"/>
    <w:rsid w:val="00D31F3A"/>
    <w:rsid w:val="00D36B97"/>
    <w:rsid w:val="00D37333"/>
    <w:rsid w:val="00D37ABD"/>
    <w:rsid w:val="00D4024A"/>
    <w:rsid w:val="00D4123C"/>
    <w:rsid w:val="00D4522E"/>
    <w:rsid w:val="00D53BC2"/>
    <w:rsid w:val="00D543C9"/>
    <w:rsid w:val="00D54DB3"/>
    <w:rsid w:val="00D56EB9"/>
    <w:rsid w:val="00D57B73"/>
    <w:rsid w:val="00D600D2"/>
    <w:rsid w:val="00D6174F"/>
    <w:rsid w:val="00D61834"/>
    <w:rsid w:val="00D62A8B"/>
    <w:rsid w:val="00D6374B"/>
    <w:rsid w:val="00D64603"/>
    <w:rsid w:val="00D6531B"/>
    <w:rsid w:val="00D6765B"/>
    <w:rsid w:val="00D707CA"/>
    <w:rsid w:val="00D70A28"/>
    <w:rsid w:val="00D74DF1"/>
    <w:rsid w:val="00D81E6F"/>
    <w:rsid w:val="00D826D3"/>
    <w:rsid w:val="00D8396F"/>
    <w:rsid w:val="00D87C69"/>
    <w:rsid w:val="00D90A0D"/>
    <w:rsid w:val="00D91121"/>
    <w:rsid w:val="00D93473"/>
    <w:rsid w:val="00D947AD"/>
    <w:rsid w:val="00D96CA7"/>
    <w:rsid w:val="00DA0F6E"/>
    <w:rsid w:val="00DA4546"/>
    <w:rsid w:val="00DA4D4B"/>
    <w:rsid w:val="00DA6989"/>
    <w:rsid w:val="00DB01EB"/>
    <w:rsid w:val="00DB187A"/>
    <w:rsid w:val="00DB1F04"/>
    <w:rsid w:val="00DB256C"/>
    <w:rsid w:val="00DC2A96"/>
    <w:rsid w:val="00DC2BD2"/>
    <w:rsid w:val="00DC4142"/>
    <w:rsid w:val="00DD3D9F"/>
    <w:rsid w:val="00DD4DA6"/>
    <w:rsid w:val="00DE3BBE"/>
    <w:rsid w:val="00DF0BD5"/>
    <w:rsid w:val="00DF3D74"/>
    <w:rsid w:val="00DF44DF"/>
    <w:rsid w:val="00DF6266"/>
    <w:rsid w:val="00E129AA"/>
    <w:rsid w:val="00E17D07"/>
    <w:rsid w:val="00E17EAF"/>
    <w:rsid w:val="00E20F88"/>
    <w:rsid w:val="00E226DB"/>
    <w:rsid w:val="00E24B80"/>
    <w:rsid w:val="00E264B0"/>
    <w:rsid w:val="00E30CFD"/>
    <w:rsid w:val="00E33659"/>
    <w:rsid w:val="00E342C7"/>
    <w:rsid w:val="00E43B3B"/>
    <w:rsid w:val="00E455A2"/>
    <w:rsid w:val="00E45D35"/>
    <w:rsid w:val="00E61631"/>
    <w:rsid w:val="00E65261"/>
    <w:rsid w:val="00E70480"/>
    <w:rsid w:val="00E708B6"/>
    <w:rsid w:val="00E70B29"/>
    <w:rsid w:val="00E73E96"/>
    <w:rsid w:val="00E75763"/>
    <w:rsid w:val="00E8149F"/>
    <w:rsid w:val="00E82F27"/>
    <w:rsid w:val="00E83505"/>
    <w:rsid w:val="00E85684"/>
    <w:rsid w:val="00E90A1E"/>
    <w:rsid w:val="00E916AB"/>
    <w:rsid w:val="00E91D57"/>
    <w:rsid w:val="00E92368"/>
    <w:rsid w:val="00E9319B"/>
    <w:rsid w:val="00E93B98"/>
    <w:rsid w:val="00E9477B"/>
    <w:rsid w:val="00E9670E"/>
    <w:rsid w:val="00EA4F28"/>
    <w:rsid w:val="00EA647B"/>
    <w:rsid w:val="00EA6D06"/>
    <w:rsid w:val="00EB0157"/>
    <w:rsid w:val="00EB1393"/>
    <w:rsid w:val="00EB17BE"/>
    <w:rsid w:val="00EB30E4"/>
    <w:rsid w:val="00EB5883"/>
    <w:rsid w:val="00EB714E"/>
    <w:rsid w:val="00EC1AB3"/>
    <w:rsid w:val="00EC20E5"/>
    <w:rsid w:val="00EC4CA8"/>
    <w:rsid w:val="00EC5513"/>
    <w:rsid w:val="00EC67C0"/>
    <w:rsid w:val="00EC6E71"/>
    <w:rsid w:val="00ED319E"/>
    <w:rsid w:val="00ED7B10"/>
    <w:rsid w:val="00EE0E7E"/>
    <w:rsid w:val="00EE3A77"/>
    <w:rsid w:val="00EE5B2F"/>
    <w:rsid w:val="00EE5BB0"/>
    <w:rsid w:val="00EF2CAC"/>
    <w:rsid w:val="00F0042A"/>
    <w:rsid w:val="00F010C8"/>
    <w:rsid w:val="00F02756"/>
    <w:rsid w:val="00F0647C"/>
    <w:rsid w:val="00F06949"/>
    <w:rsid w:val="00F06B18"/>
    <w:rsid w:val="00F07060"/>
    <w:rsid w:val="00F10BC3"/>
    <w:rsid w:val="00F15D1F"/>
    <w:rsid w:val="00F2061A"/>
    <w:rsid w:val="00F22004"/>
    <w:rsid w:val="00F22FC3"/>
    <w:rsid w:val="00F2457B"/>
    <w:rsid w:val="00F34CCD"/>
    <w:rsid w:val="00F42DDD"/>
    <w:rsid w:val="00F50A9C"/>
    <w:rsid w:val="00F50DC4"/>
    <w:rsid w:val="00F530B6"/>
    <w:rsid w:val="00F54A87"/>
    <w:rsid w:val="00F54B4D"/>
    <w:rsid w:val="00F64FBF"/>
    <w:rsid w:val="00F6546B"/>
    <w:rsid w:val="00F65C7D"/>
    <w:rsid w:val="00F71D4E"/>
    <w:rsid w:val="00F71EE2"/>
    <w:rsid w:val="00F7206B"/>
    <w:rsid w:val="00F84C1C"/>
    <w:rsid w:val="00F87375"/>
    <w:rsid w:val="00F92CA4"/>
    <w:rsid w:val="00F93630"/>
    <w:rsid w:val="00F9415F"/>
    <w:rsid w:val="00FA3AB5"/>
    <w:rsid w:val="00FB7E30"/>
    <w:rsid w:val="00FC08E1"/>
    <w:rsid w:val="00FC3066"/>
    <w:rsid w:val="00FC310E"/>
    <w:rsid w:val="00FC39C0"/>
    <w:rsid w:val="00FC79D8"/>
    <w:rsid w:val="00FD077F"/>
    <w:rsid w:val="00FD1427"/>
    <w:rsid w:val="00FD186F"/>
    <w:rsid w:val="00FD3BB7"/>
    <w:rsid w:val="00FD5321"/>
    <w:rsid w:val="00FD7DD3"/>
    <w:rsid w:val="00FE24C1"/>
    <w:rsid w:val="00FE64F1"/>
    <w:rsid w:val="00FF08E4"/>
    <w:rsid w:val="00FF1649"/>
    <w:rsid w:val="00FF1EEA"/>
    <w:rsid w:val="00FF2F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401DFBA"/>
  <w15:chartTrackingRefBased/>
  <w15:docId w15:val="{416180FC-04F3-8D44-8435-E28B6F78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65C7D"/>
    <w:pPr>
      <w:widowControl w:val="0"/>
    </w:pPr>
    <w:rPr>
      <w:kern w:val="2"/>
      <w:sz w:val="24"/>
      <w:szCs w:val="24"/>
    </w:rPr>
  </w:style>
  <w:style w:type="paragraph" w:styleId="1">
    <w:name w:val="heading 1"/>
    <w:basedOn w:val="a"/>
    <w:next w:val="a"/>
    <w:link w:val="10"/>
    <w:qFormat/>
    <w:rsid w:val="00A53681"/>
    <w:pPr>
      <w:keepNext/>
      <w:spacing w:before="180" w:after="180" w:line="720" w:lineRule="auto"/>
      <w:outlineLvl w:val="0"/>
    </w:pPr>
    <w:rPr>
      <w:rFonts w:ascii="Cambria" w:hAnsi="Cambria"/>
      <w:b/>
      <w:bCs/>
      <w:kern w:val="52"/>
      <w:sz w:val="52"/>
      <w:szCs w:val="52"/>
    </w:rPr>
  </w:style>
  <w:style w:type="paragraph" w:styleId="3">
    <w:name w:val="heading 3"/>
    <w:basedOn w:val="a"/>
    <w:link w:val="30"/>
    <w:uiPriority w:val="9"/>
    <w:qFormat/>
    <w:rsid w:val="00C04AE6"/>
    <w:pPr>
      <w:widowControl/>
      <w:spacing w:before="100" w:beforeAutospacing="1" w:after="100" w:afterAutospacing="1"/>
      <w:outlineLvl w:val="2"/>
    </w:pPr>
    <w:rPr>
      <w:rFonts w:ascii="新細明體" w:hAnsi="新細明體" w:cs="新細明體"/>
      <w:b/>
      <w:bCs/>
      <w:kern w:val="0"/>
      <w:sz w:val="27"/>
      <w:szCs w:val="27"/>
    </w:rPr>
  </w:style>
  <w:style w:type="paragraph" w:styleId="5">
    <w:name w:val="heading 5"/>
    <w:basedOn w:val="a"/>
    <w:next w:val="a"/>
    <w:link w:val="50"/>
    <w:semiHidden/>
    <w:unhideWhenUsed/>
    <w:qFormat/>
    <w:rsid w:val="00801E2B"/>
    <w:pPr>
      <w:keepNext/>
      <w:spacing w:line="720" w:lineRule="auto"/>
      <w:ind w:leftChars="200" w:left="200"/>
      <w:outlineLvl w:val="4"/>
    </w:pPr>
    <w:rPr>
      <w:rFonts w:ascii="Cambria" w:hAnsi="Cambria"/>
      <w:b/>
      <w:bCs/>
      <w:sz w:val="36"/>
      <w:szCs w:val="36"/>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uiPriority w:val="99"/>
    <w:rsid w:val="003A0F14"/>
    <w:pPr>
      <w:tabs>
        <w:tab w:val="center" w:pos="4153"/>
        <w:tab w:val="right" w:pos="8306"/>
      </w:tabs>
      <w:snapToGrid w:val="0"/>
    </w:pPr>
    <w:rPr>
      <w:sz w:val="20"/>
      <w:szCs w:val="20"/>
    </w:rPr>
  </w:style>
  <w:style w:type="character" w:styleId="a5">
    <w:name w:val="page number"/>
    <w:basedOn w:val="a0"/>
    <w:rsid w:val="003A0F14"/>
  </w:style>
  <w:style w:type="paragraph" w:styleId="a6">
    <w:name w:val="header"/>
    <w:basedOn w:val="a"/>
    <w:link w:val="a7"/>
    <w:rsid w:val="00084CF0"/>
    <w:pPr>
      <w:tabs>
        <w:tab w:val="center" w:pos="4153"/>
        <w:tab w:val="right" w:pos="8306"/>
      </w:tabs>
      <w:snapToGrid w:val="0"/>
    </w:pPr>
    <w:rPr>
      <w:sz w:val="20"/>
      <w:szCs w:val="20"/>
    </w:rPr>
  </w:style>
  <w:style w:type="paragraph" w:styleId="a8">
    <w:name w:val="Balloon Text"/>
    <w:basedOn w:val="a"/>
    <w:semiHidden/>
    <w:rsid w:val="0003577D"/>
    <w:rPr>
      <w:rFonts w:ascii="Arial" w:hAnsi="Arial"/>
      <w:sz w:val="18"/>
      <w:szCs w:val="18"/>
    </w:rPr>
  </w:style>
  <w:style w:type="paragraph" w:customStyle="1" w:styleId="a9">
    <w:name w:val=" 字元 字元 字元 字元 字元 字元"/>
    <w:basedOn w:val="a"/>
    <w:rsid w:val="00980BF8"/>
    <w:pPr>
      <w:widowControl/>
      <w:spacing w:after="160" w:line="240" w:lineRule="exact"/>
    </w:pPr>
    <w:rPr>
      <w:rFonts w:ascii="Tahoma" w:hAnsi="Tahoma"/>
      <w:kern w:val="0"/>
      <w:sz w:val="20"/>
      <w:szCs w:val="20"/>
      <w:lang w:eastAsia="en-US"/>
    </w:rPr>
  </w:style>
  <w:style w:type="paragraph" w:customStyle="1" w:styleId="aa">
    <w:name w:val="List Paragraph"/>
    <w:aliases w:val="標題一"/>
    <w:basedOn w:val="a"/>
    <w:link w:val="ab"/>
    <w:uiPriority w:val="34"/>
    <w:qFormat/>
    <w:rsid w:val="003A4C9A"/>
    <w:pPr>
      <w:ind w:leftChars="200" w:left="480"/>
    </w:pPr>
    <w:rPr>
      <w:rFonts w:ascii="Calibri" w:hAnsi="Calibri"/>
      <w:szCs w:val="22"/>
    </w:rPr>
  </w:style>
  <w:style w:type="character" w:customStyle="1" w:styleId="30">
    <w:name w:val="標題 3 字元"/>
    <w:link w:val="3"/>
    <w:uiPriority w:val="9"/>
    <w:rsid w:val="00C04AE6"/>
    <w:rPr>
      <w:rFonts w:ascii="新細明體" w:hAnsi="新細明體" w:cs="新細明體"/>
      <w:b/>
      <w:bCs/>
      <w:sz w:val="27"/>
      <w:szCs w:val="27"/>
    </w:rPr>
  </w:style>
  <w:style w:type="character" w:styleId="ac">
    <w:name w:val="Hyperlink"/>
    <w:uiPriority w:val="99"/>
    <w:unhideWhenUsed/>
    <w:rsid w:val="00C04AE6"/>
    <w:rPr>
      <w:color w:val="0000FF"/>
      <w:u w:val="single"/>
    </w:rPr>
  </w:style>
  <w:style w:type="character" w:customStyle="1" w:styleId="ab">
    <w:name w:val="清單段落 字元"/>
    <w:aliases w:val="標題一 字元"/>
    <w:link w:val="aa"/>
    <w:uiPriority w:val="34"/>
    <w:rsid w:val="00944134"/>
    <w:rPr>
      <w:rFonts w:ascii="Calibri" w:hAnsi="Calibri"/>
      <w:kern w:val="2"/>
      <w:sz w:val="24"/>
      <w:szCs w:val="22"/>
    </w:rPr>
  </w:style>
  <w:style w:type="character" w:customStyle="1" w:styleId="a4">
    <w:name w:val="頁尾 字元"/>
    <w:link w:val="a3"/>
    <w:uiPriority w:val="99"/>
    <w:rsid w:val="00701461"/>
    <w:rPr>
      <w:kern w:val="2"/>
    </w:rPr>
  </w:style>
  <w:style w:type="paragraph" w:styleId="ad">
    <w:name w:val="Plain Text"/>
    <w:basedOn w:val="a"/>
    <w:link w:val="ae"/>
    <w:unhideWhenUsed/>
    <w:rsid w:val="00FF08E4"/>
    <w:pPr>
      <w:widowControl/>
    </w:pPr>
    <w:rPr>
      <w:rFonts w:ascii="Calibri" w:hAnsi="Calibri" w:cs="新細明體"/>
      <w:kern w:val="0"/>
    </w:rPr>
  </w:style>
  <w:style w:type="character" w:customStyle="1" w:styleId="ae">
    <w:name w:val="純文字 字元"/>
    <w:link w:val="ad"/>
    <w:rsid w:val="00FF08E4"/>
    <w:rPr>
      <w:rFonts w:ascii="Calibri" w:hAnsi="Calibri" w:cs="新細明體"/>
      <w:sz w:val="24"/>
      <w:szCs w:val="24"/>
    </w:rPr>
  </w:style>
  <w:style w:type="paragraph" w:customStyle="1" w:styleId="af">
    <w:name w:val="第一條內文"/>
    <w:basedOn w:val="a"/>
    <w:rsid w:val="00DB1F04"/>
    <w:pPr>
      <w:kinsoku w:val="0"/>
      <w:wordWrap w:val="0"/>
      <w:overflowPunct w:val="0"/>
      <w:autoSpaceDE w:val="0"/>
      <w:autoSpaceDN w:val="0"/>
      <w:adjustRightInd w:val="0"/>
      <w:ind w:left="567"/>
      <w:textDirection w:val="lrTbV"/>
      <w:textAlignment w:val="baseline"/>
    </w:pPr>
    <w:rPr>
      <w:rFonts w:ascii="全真楷書" w:eastAsia="華康楷書體W5"/>
      <w:kern w:val="0"/>
      <w:sz w:val="28"/>
      <w:szCs w:val="20"/>
    </w:rPr>
  </w:style>
  <w:style w:type="character" w:customStyle="1" w:styleId="a7">
    <w:name w:val="頁首 字元"/>
    <w:link w:val="a6"/>
    <w:rsid w:val="001054A2"/>
    <w:rPr>
      <w:kern w:val="2"/>
    </w:rPr>
  </w:style>
  <w:style w:type="character" w:customStyle="1" w:styleId="10">
    <w:name w:val="標題 1 字元"/>
    <w:link w:val="1"/>
    <w:rsid w:val="00A53681"/>
    <w:rPr>
      <w:rFonts w:ascii="Cambria" w:eastAsia="新細明體" w:hAnsi="Cambria" w:cs="Times New Roman"/>
      <w:b/>
      <w:bCs/>
      <w:kern w:val="52"/>
      <w:sz w:val="52"/>
      <w:szCs w:val="52"/>
    </w:rPr>
  </w:style>
  <w:style w:type="paragraph" w:customStyle="1" w:styleId="af0">
    <w:name w:val="２"/>
    <w:basedOn w:val="a"/>
    <w:rsid w:val="002B6B84"/>
    <w:pPr>
      <w:autoSpaceDE w:val="0"/>
      <w:autoSpaceDN w:val="0"/>
      <w:spacing w:line="480" w:lineRule="exact"/>
      <w:ind w:left="1814" w:hanging="567"/>
      <w:jc w:val="both"/>
      <w:textDirection w:val="lrTbV"/>
      <w:textAlignment w:val="center"/>
    </w:pPr>
    <w:rPr>
      <w:rFonts w:eastAsia="標楷體"/>
      <w:sz w:val="28"/>
      <w:szCs w:val="20"/>
    </w:rPr>
  </w:style>
  <w:style w:type="character" w:customStyle="1" w:styleId="50">
    <w:name w:val="標題 5 字元"/>
    <w:link w:val="5"/>
    <w:semiHidden/>
    <w:rsid w:val="00801E2B"/>
    <w:rPr>
      <w:rFonts w:ascii="Cambria" w:eastAsia="新細明體" w:hAnsi="Cambria" w:cs="Times New Roman"/>
      <w:b/>
      <w:bCs/>
      <w:kern w:val="2"/>
      <w:sz w:val="36"/>
      <w:szCs w:val="36"/>
    </w:rPr>
  </w:style>
  <w:style w:type="paragraph" w:styleId="Web">
    <w:name w:val="Normal (Web)"/>
    <w:basedOn w:val="a"/>
    <w:uiPriority w:val="99"/>
    <w:unhideWhenUsed/>
    <w:rsid w:val="0068755E"/>
    <w:pPr>
      <w:widowControl/>
      <w:spacing w:before="100" w:beforeAutospacing="1" w:after="100" w:afterAutospacing="1"/>
    </w:pPr>
    <w:rPr>
      <w:rFonts w:ascii="新細明體" w:hAnsi="新細明體" w:cs="新細明體"/>
      <w:kern w:val="0"/>
    </w:rPr>
  </w:style>
  <w:style w:type="paragraph" w:styleId="af1">
    <w:name w:val="Date"/>
    <w:basedOn w:val="a"/>
    <w:next w:val="a"/>
    <w:link w:val="af2"/>
    <w:rsid w:val="003260EF"/>
    <w:pPr>
      <w:jc w:val="right"/>
    </w:pPr>
  </w:style>
  <w:style w:type="character" w:customStyle="1" w:styleId="af2">
    <w:name w:val="日期 字元"/>
    <w:link w:val="af1"/>
    <w:rsid w:val="003260EF"/>
    <w:rPr>
      <w:kern w:val="2"/>
      <w:sz w:val="24"/>
      <w:szCs w:val="24"/>
    </w:rPr>
  </w:style>
  <w:style w:type="paragraph" w:customStyle="1" w:styleId="head3">
    <w:name w:val="head3"/>
    <w:basedOn w:val="af3"/>
    <w:rsid w:val="00CD64E6"/>
    <w:pPr>
      <w:pBdr>
        <w:top w:val="none" w:sz="0" w:space="0" w:color="000000"/>
        <w:left w:val="none" w:sz="0" w:space="0" w:color="000000"/>
        <w:bottom w:val="none" w:sz="0" w:space="0" w:color="000000"/>
        <w:right w:val="none" w:sz="0" w:space="0" w:color="000000"/>
      </w:pBdr>
      <w:suppressAutoHyphens/>
      <w:spacing w:before="240" w:line="600" w:lineRule="atLeast"/>
      <w:ind w:left="1400" w:hanging="561"/>
      <w:jc w:val="both"/>
      <w:textAlignment w:val="baseline"/>
    </w:pPr>
    <w:rPr>
      <w:rFonts w:eastAsia="文新字海-中楷"/>
      <w:kern w:val="0"/>
      <w:sz w:val="28"/>
      <w:szCs w:val="20"/>
    </w:rPr>
  </w:style>
  <w:style w:type="paragraph" w:styleId="af3">
    <w:name w:val="Body Text"/>
    <w:basedOn w:val="a"/>
    <w:link w:val="af4"/>
    <w:rsid w:val="00CD64E6"/>
    <w:pPr>
      <w:spacing w:after="120"/>
    </w:pPr>
  </w:style>
  <w:style w:type="character" w:customStyle="1" w:styleId="af4">
    <w:name w:val="本文 字元"/>
    <w:link w:val="af3"/>
    <w:rsid w:val="00CD64E6"/>
    <w:rPr>
      <w:kern w:val="2"/>
      <w:sz w:val="24"/>
      <w:szCs w:val="24"/>
    </w:rPr>
  </w:style>
  <w:style w:type="table" w:styleId="af5">
    <w:name w:val="Table Grid"/>
    <w:basedOn w:val="a1"/>
    <w:rsid w:val="00A33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f5"/>
    <w:uiPriority w:val="59"/>
    <w:rsid w:val="00D70A28"/>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CF10FB"/>
    <w:pPr>
      <w:spacing w:after="120"/>
      <w:ind w:leftChars="200" w:left="480"/>
    </w:pPr>
  </w:style>
  <w:style w:type="character" w:customStyle="1" w:styleId="af7">
    <w:name w:val="本文縮排 字元"/>
    <w:link w:val="af6"/>
    <w:rsid w:val="00CF10FB"/>
    <w:rPr>
      <w:kern w:val="2"/>
      <w:sz w:val="24"/>
      <w:szCs w:val="24"/>
    </w:rPr>
  </w:style>
  <w:style w:type="paragraph" w:styleId="af8">
    <w:name w:val="Block Text"/>
    <w:basedOn w:val="a"/>
    <w:rsid w:val="00CF10FB"/>
    <w:pPr>
      <w:adjustRightInd w:val="0"/>
      <w:ind w:left="851" w:right="57" w:hanging="284"/>
      <w:jc w:val="both"/>
      <w:textAlignment w:val="baseline"/>
    </w:pPr>
    <w:rPr>
      <w:rFonts w:ascii="全真楷書" w:eastAsia="全真楷書"/>
      <w:sz w:val="28"/>
      <w:szCs w:val="20"/>
    </w:rPr>
  </w:style>
  <w:style w:type="paragraph" w:customStyle="1" w:styleId="af9">
    <w:name w:val="條文三"/>
    <w:basedOn w:val="af3"/>
    <w:rsid w:val="000A09E3"/>
    <w:pPr>
      <w:numPr>
        <w:numId w:val="2"/>
      </w:numPr>
      <w:pBdr>
        <w:top w:val="none" w:sz="0" w:space="0" w:color="000000"/>
        <w:left w:val="none" w:sz="0" w:space="0" w:color="000000"/>
        <w:bottom w:val="none" w:sz="0" w:space="0" w:color="000000"/>
        <w:right w:val="none" w:sz="0" w:space="0" w:color="000000"/>
      </w:pBdr>
      <w:suppressAutoHyphens/>
      <w:spacing w:after="0"/>
      <w:ind w:right="57"/>
      <w:jc w:val="both"/>
      <w:textAlignment w:val="baseline"/>
    </w:pPr>
    <w:rPr>
      <w:rFonts w:ascii="全真楷書" w:eastAsia="全真楷書" w:hAnsi="全真楷書"/>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4030">
      <w:bodyDiv w:val="1"/>
      <w:marLeft w:val="0"/>
      <w:marRight w:val="0"/>
      <w:marTop w:val="0"/>
      <w:marBottom w:val="0"/>
      <w:divBdr>
        <w:top w:val="none" w:sz="0" w:space="0" w:color="auto"/>
        <w:left w:val="none" w:sz="0" w:space="0" w:color="auto"/>
        <w:bottom w:val="none" w:sz="0" w:space="0" w:color="auto"/>
        <w:right w:val="none" w:sz="0" w:space="0" w:color="auto"/>
      </w:divBdr>
    </w:div>
    <w:div w:id="81922307">
      <w:bodyDiv w:val="1"/>
      <w:marLeft w:val="0"/>
      <w:marRight w:val="0"/>
      <w:marTop w:val="0"/>
      <w:marBottom w:val="0"/>
      <w:divBdr>
        <w:top w:val="none" w:sz="0" w:space="0" w:color="auto"/>
        <w:left w:val="none" w:sz="0" w:space="0" w:color="auto"/>
        <w:bottom w:val="none" w:sz="0" w:space="0" w:color="auto"/>
        <w:right w:val="none" w:sz="0" w:space="0" w:color="auto"/>
      </w:divBdr>
    </w:div>
    <w:div w:id="117844606">
      <w:bodyDiv w:val="1"/>
      <w:marLeft w:val="0"/>
      <w:marRight w:val="0"/>
      <w:marTop w:val="0"/>
      <w:marBottom w:val="0"/>
      <w:divBdr>
        <w:top w:val="none" w:sz="0" w:space="0" w:color="auto"/>
        <w:left w:val="none" w:sz="0" w:space="0" w:color="auto"/>
        <w:bottom w:val="none" w:sz="0" w:space="0" w:color="auto"/>
        <w:right w:val="none" w:sz="0" w:space="0" w:color="auto"/>
      </w:divBdr>
    </w:div>
    <w:div w:id="250116820">
      <w:bodyDiv w:val="1"/>
      <w:marLeft w:val="0"/>
      <w:marRight w:val="0"/>
      <w:marTop w:val="0"/>
      <w:marBottom w:val="0"/>
      <w:divBdr>
        <w:top w:val="none" w:sz="0" w:space="0" w:color="auto"/>
        <w:left w:val="none" w:sz="0" w:space="0" w:color="auto"/>
        <w:bottom w:val="none" w:sz="0" w:space="0" w:color="auto"/>
        <w:right w:val="none" w:sz="0" w:space="0" w:color="auto"/>
      </w:divBdr>
    </w:div>
    <w:div w:id="263266917">
      <w:bodyDiv w:val="1"/>
      <w:marLeft w:val="0"/>
      <w:marRight w:val="0"/>
      <w:marTop w:val="0"/>
      <w:marBottom w:val="0"/>
      <w:divBdr>
        <w:top w:val="none" w:sz="0" w:space="0" w:color="auto"/>
        <w:left w:val="none" w:sz="0" w:space="0" w:color="auto"/>
        <w:bottom w:val="none" w:sz="0" w:space="0" w:color="auto"/>
        <w:right w:val="none" w:sz="0" w:space="0" w:color="auto"/>
      </w:divBdr>
    </w:div>
    <w:div w:id="272785582">
      <w:bodyDiv w:val="1"/>
      <w:marLeft w:val="0"/>
      <w:marRight w:val="0"/>
      <w:marTop w:val="0"/>
      <w:marBottom w:val="0"/>
      <w:divBdr>
        <w:top w:val="none" w:sz="0" w:space="0" w:color="auto"/>
        <w:left w:val="none" w:sz="0" w:space="0" w:color="auto"/>
        <w:bottom w:val="none" w:sz="0" w:space="0" w:color="auto"/>
        <w:right w:val="none" w:sz="0" w:space="0" w:color="auto"/>
      </w:divBdr>
    </w:div>
    <w:div w:id="294994337">
      <w:bodyDiv w:val="1"/>
      <w:marLeft w:val="0"/>
      <w:marRight w:val="0"/>
      <w:marTop w:val="0"/>
      <w:marBottom w:val="0"/>
      <w:divBdr>
        <w:top w:val="none" w:sz="0" w:space="0" w:color="auto"/>
        <w:left w:val="none" w:sz="0" w:space="0" w:color="auto"/>
        <w:bottom w:val="none" w:sz="0" w:space="0" w:color="auto"/>
        <w:right w:val="none" w:sz="0" w:space="0" w:color="auto"/>
      </w:divBdr>
    </w:div>
    <w:div w:id="627325303">
      <w:bodyDiv w:val="1"/>
      <w:marLeft w:val="0"/>
      <w:marRight w:val="0"/>
      <w:marTop w:val="0"/>
      <w:marBottom w:val="0"/>
      <w:divBdr>
        <w:top w:val="none" w:sz="0" w:space="0" w:color="auto"/>
        <w:left w:val="none" w:sz="0" w:space="0" w:color="auto"/>
        <w:bottom w:val="none" w:sz="0" w:space="0" w:color="auto"/>
        <w:right w:val="none" w:sz="0" w:space="0" w:color="auto"/>
      </w:divBdr>
    </w:div>
    <w:div w:id="718943954">
      <w:bodyDiv w:val="1"/>
      <w:marLeft w:val="0"/>
      <w:marRight w:val="0"/>
      <w:marTop w:val="0"/>
      <w:marBottom w:val="0"/>
      <w:divBdr>
        <w:top w:val="none" w:sz="0" w:space="0" w:color="auto"/>
        <w:left w:val="none" w:sz="0" w:space="0" w:color="auto"/>
        <w:bottom w:val="none" w:sz="0" w:space="0" w:color="auto"/>
        <w:right w:val="none" w:sz="0" w:space="0" w:color="auto"/>
      </w:divBdr>
    </w:div>
    <w:div w:id="806166263">
      <w:bodyDiv w:val="1"/>
      <w:marLeft w:val="0"/>
      <w:marRight w:val="0"/>
      <w:marTop w:val="0"/>
      <w:marBottom w:val="0"/>
      <w:divBdr>
        <w:top w:val="none" w:sz="0" w:space="0" w:color="auto"/>
        <w:left w:val="none" w:sz="0" w:space="0" w:color="auto"/>
        <w:bottom w:val="none" w:sz="0" w:space="0" w:color="auto"/>
        <w:right w:val="none" w:sz="0" w:space="0" w:color="auto"/>
      </w:divBdr>
    </w:div>
    <w:div w:id="859010416">
      <w:bodyDiv w:val="1"/>
      <w:marLeft w:val="0"/>
      <w:marRight w:val="0"/>
      <w:marTop w:val="0"/>
      <w:marBottom w:val="0"/>
      <w:divBdr>
        <w:top w:val="none" w:sz="0" w:space="0" w:color="auto"/>
        <w:left w:val="none" w:sz="0" w:space="0" w:color="auto"/>
        <w:bottom w:val="none" w:sz="0" w:space="0" w:color="auto"/>
        <w:right w:val="none" w:sz="0" w:space="0" w:color="auto"/>
      </w:divBdr>
    </w:div>
    <w:div w:id="918097163">
      <w:bodyDiv w:val="1"/>
      <w:marLeft w:val="0"/>
      <w:marRight w:val="0"/>
      <w:marTop w:val="0"/>
      <w:marBottom w:val="0"/>
      <w:divBdr>
        <w:top w:val="none" w:sz="0" w:space="0" w:color="auto"/>
        <w:left w:val="none" w:sz="0" w:space="0" w:color="auto"/>
        <w:bottom w:val="none" w:sz="0" w:space="0" w:color="auto"/>
        <w:right w:val="none" w:sz="0" w:space="0" w:color="auto"/>
      </w:divBdr>
    </w:div>
    <w:div w:id="948312270">
      <w:bodyDiv w:val="1"/>
      <w:marLeft w:val="0"/>
      <w:marRight w:val="0"/>
      <w:marTop w:val="0"/>
      <w:marBottom w:val="0"/>
      <w:divBdr>
        <w:top w:val="none" w:sz="0" w:space="0" w:color="auto"/>
        <w:left w:val="none" w:sz="0" w:space="0" w:color="auto"/>
        <w:bottom w:val="none" w:sz="0" w:space="0" w:color="auto"/>
        <w:right w:val="none" w:sz="0" w:space="0" w:color="auto"/>
      </w:divBdr>
    </w:div>
    <w:div w:id="1026255360">
      <w:bodyDiv w:val="1"/>
      <w:marLeft w:val="0"/>
      <w:marRight w:val="0"/>
      <w:marTop w:val="0"/>
      <w:marBottom w:val="0"/>
      <w:divBdr>
        <w:top w:val="none" w:sz="0" w:space="0" w:color="auto"/>
        <w:left w:val="none" w:sz="0" w:space="0" w:color="auto"/>
        <w:bottom w:val="none" w:sz="0" w:space="0" w:color="auto"/>
        <w:right w:val="none" w:sz="0" w:space="0" w:color="auto"/>
      </w:divBdr>
    </w:div>
    <w:div w:id="1040323953">
      <w:bodyDiv w:val="1"/>
      <w:marLeft w:val="0"/>
      <w:marRight w:val="0"/>
      <w:marTop w:val="0"/>
      <w:marBottom w:val="0"/>
      <w:divBdr>
        <w:top w:val="none" w:sz="0" w:space="0" w:color="auto"/>
        <w:left w:val="none" w:sz="0" w:space="0" w:color="auto"/>
        <w:bottom w:val="none" w:sz="0" w:space="0" w:color="auto"/>
        <w:right w:val="none" w:sz="0" w:space="0" w:color="auto"/>
      </w:divBdr>
    </w:div>
    <w:div w:id="1129318621">
      <w:bodyDiv w:val="1"/>
      <w:marLeft w:val="0"/>
      <w:marRight w:val="0"/>
      <w:marTop w:val="0"/>
      <w:marBottom w:val="0"/>
      <w:divBdr>
        <w:top w:val="none" w:sz="0" w:space="0" w:color="auto"/>
        <w:left w:val="none" w:sz="0" w:space="0" w:color="auto"/>
        <w:bottom w:val="none" w:sz="0" w:space="0" w:color="auto"/>
        <w:right w:val="none" w:sz="0" w:space="0" w:color="auto"/>
      </w:divBdr>
    </w:div>
    <w:div w:id="1130368153">
      <w:bodyDiv w:val="1"/>
      <w:marLeft w:val="0"/>
      <w:marRight w:val="0"/>
      <w:marTop w:val="0"/>
      <w:marBottom w:val="0"/>
      <w:divBdr>
        <w:top w:val="none" w:sz="0" w:space="0" w:color="auto"/>
        <w:left w:val="none" w:sz="0" w:space="0" w:color="auto"/>
        <w:bottom w:val="none" w:sz="0" w:space="0" w:color="auto"/>
        <w:right w:val="none" w:sz="0" w:space="0" w:color="auto"/>
      </w:divBdr>
    </w:div>
    <w:div w:id="1191145425">
      <w:bodyDiv w:val="1"/>
      <w:marLeft w:val="0"/>
      <w:marRight w:val="0"/>
      <w:marTop w:val="0"/>
      <w:marBottom w:val="0"/>
      <w:divBdr>
        <w:top w:val="none" w:sz="0" w:space="0" w:color="auto"/>
        <w:left w:val="none" w:sz="0" w:space="0" w:color="auto"/>
        <w:bottom w:val="none" w:sz="0" w:space="0" w:color="auto"/>
        <w:right w:val="none" w:sz="0" w:space="0" w:color="auto"/>
      </w:divBdr>
    </w:div>
    <w:div w:id="1210069590">
      <w:bodyDiv w:val="1"/>
      <w:marLeft w:val="0"/>
      <w:marRight w:val="0"/>
      <w:marTop w:val="0"/>
      <w:marBottom w:val="0"/>
      <w:divBdr>
        <w:top w:val="none" w:sz="0" w:space="0" w:color="auto"/>
        <w:left w:val="none" w:sz="0" w:space="0" w:color="auto"/>
        <w:bottom w:val="none" w:sz="0" w:space="0" w:color="auto"/>
        <w:right w:val="none" w:sz="0" w:space="0" w:color="auto"/>
      </w:divBdr>
    </w:div>
    <w:div w:id="1222516770">
      <w:bodyDiv w:val="1"/>
      <w:marLeft w:val="0"/>
      <w:marRight w:val="0"/>
      <w:marTop w:val="0"/>
      <w:marBottom w:val="0"/>
      <w:divBdr>
        <w:top w:val="none" w:sz="0" w:space="0" w:color="auto"/>
        <w:left w:val="none" w:sz="0" w:space="0" w:color="auto"/>
        <w:bottom w:val="none" w:sz="0" w:space="0" w:color="auto"/>
        <w:right w:val="none" w:sz="0" w:space="0" w:color="auto"/>
      </w:divBdr>
    </w:div>
    <w:div w:id="1387030552">
      <w:bodyDiv w:val="1"/>
      <w:marLeft w:val="0"/>
      <w:marRight w:val="0"/>
      <w:marTop w:val="0"/>
      <w:marBottom w:val="0"/>
      <w:divBdr>
        <w:top w:val="none" w:sz="0" w:space="0" w:color="auto"/>
        <w:left w:val="none" w:sz="0" w:space="0" w:color="auto"/>
        <w:bottom w:val="none" w:sz="0" w:space="0" w:color="auto"/>
        <w:right w:val="none" w:sz="0" w:space="0" w:color="auto"/>
      </w:divBdr>
    </w:div>
    <w:div w:id="1408765363">
      <w:bodyDiv w:val="1"/>
      <w:marLeft w:val="0"/>
      <w:marRight w:val="0"/>
      <w:marTop w:val="0"/>
      <w:marBottom w:val="0"/>
      <w:divBdr>
        <w:top w:val="none" w:sz="0" w:space="0" w:color="auto"/>
        <w:left w:val="none" w:sz="0" w:space="0" w:color="auto"/>
        <w:bottom w:val="none" w:sz="0" w:space="0" w:color="auto"/>
        <w:right w:val="none" w:sz="0" w:space="0" w:color="auto"/>
      </w:divBdr>
    </w:div>
    <w:div w:id="1508593856">
      <w:bodyDiv w:val="1"/>
      <w:marLeft w:val="0"/>
      <w:marRight w:val="0"/>
      <w:marTop w:val="0"/>
      <w:marBottom w:val="0"/>
      <w:divBdr>
        <w:top w:val="none" w:sz="0" w:space="0" w:color="auto"/>
        <w:left w:val="none" w:sz="0" w:space="0" w:color="auto"/>
        <w:bottom w:val="none" w:sz="0" w:space="0" w:color="auto"/>
        <w:right w:val="none" w:sz="0" w:space="0" w:color="auto"/>
      </w:divBdr>
    </w:div>
    <w:div w:id="1632400585">
      <w:bodyDiv w:val="1"/>
      <w:marLeft w:val="0"/>
      <w:marRight w:val="0"/>
      <w:marTop w:val="0"/>
      <w:marBottom w:val="0"/>
      <w:divBdr>
        <w:top w:val="none" w:sz="0" w:space="0" w:color="auto"/>
        <w:left w:val="none" w:sz="0" w:space="0" w:color="auto"/>
        <w:bottom w:val="none" w:sz="0" w:space="0" w:color="auto"/>
        <w:right w:val="none" w:sz="0" w:space="0" w:color="auto"/>
      </w:divBdr>
    </w:div>
    <w:div w:id="1660622334">
      <w:bodyDiv w:val="1"/>
      <w:marLeft w:val="0"/>
      <w:marRight w:val="0"/>
      <w:marTop w:val="0"/>
      <w:marBottom w:val="0"/>
      <w:divBdr>
        <w:top w:val="none" w:sz="0" w:space="0" w:color="auto"/>
        <w:left w:val="none" w:sz="0" w:space="0" w:color="auto"/>
        <w:bottom w:val="none" w:sz="0" w:space="0" w:color="auto"/>
        <w:right w:val="none" w:sz="0" w:space="0" w:color="auto"/>
      </w:divBdr>
    </w:div>
    <w:div w:id="1776243736">
      <w:bodyDiv w:val="1"/>
      <w:marLeft w:val="0"/>
      <w:marRight w:val="0"/>
      <w:marTop w:val="0"/>
      <w:marBottom w:val="0"/>
      <w:divBdr>
        <w:top w:val="none" w:sz="0" w:space="0" w:color="auto"/>
        <w:left w:val="none" w:sz="0" w:space="0" w:color="auto"/>
        <w:bottom w:val="none" w:sz="0" w:space="0" w:color="auto"/>
        <w:right w:val="none" w:sz="0" w:space="0" w:color="auto"/>
      </w:divBdr>
    </w:div>
    <w:div w:id="1784808732">
      <w:bodyDiv w:val="1"/>
      <w:marLeft w:val="0"/>
      <w:marRight w:val="0"/>
      <w:marTop w:val="0"/>
      <w:marBottom w:val="0"/>
      <w:divBdr>
        <w:top w:val="none" w:sz="0" w:space="0" w:color="auto"/>
        <w:left w:val="none" w:sz="0" w:space="0" w:color="auto"/>
        <w:bottom w:val="none" w:sz="0" w:space="0" w:color="auto"/>
        <w:right w:val="none" w:sz="0" w:space="0" w:color="auto"/>
      </w:divBdr>
    </w:div>
    <w:div w:id="1850899969">
      <w:bodyDiv w:val="1"/>
      <w:marLeft w:val="0"/>
      <w:marRight w:val="0"/>
      <w:marTop w:val="0"/>
      <w:marBottom w:val="0"/>
      <w:divBdr>
        <w:top w:val="none" w:sz="0" w:space="0" w:color="auto"/>
        <w:left w:val="none" w:sz="0" w:space="0" w:color="auto"/>
        <w:bottom w:val="none" w:sz="0" w:space="0" w:color="auto"/>
        <w:right w:val="none" w:sz="0" w:space="0" w:color="auto"/>
      </w:divBdr>
    </w:div>
    <w:div w:id="1863976093">
      <w:bodyDiv w:val="1"/>
      <w:marLeft w:val="0"/>
      <w:marRight w:val="0"/>
      <w:marTop w:val="0"/>
      <w:marBottom w:val="0"/>
      <w:divBdr>
        <w:top w:val="none" w:sz="0" w:space="0" w:color="auto"/>
        <w:left w:val="none" w:sz="0" w:space="0" w:color="auto"/>
        <w:bottom w:val="none" w:sz="0" w:space="0" w:color="auto"/>
        <w:right w:val="none" w:sz="0" w:space="0" w:color="auto"/>
      </w:divBdr>
    </w:div>
    <w:div w:id="1867597588">
      <w:bodyDiv w:val="1"/>
      <w:marLeft w:val="0"/>
      <w:marRight w:val="0"/>
      <w:marTop w:val="0"/>
      <w:marBottom w:val="0"/>
      <w:divBdr>
        <w:top w:val="none" w:sz="0" w:space="0" w:color="auto"/>
        <w:left w:val="none" w:sz="0" w:space="0" w:color="auto"/>
        <w:bottom w:val="none" w:sz="0" w:space="0" w:color="auto"/>
        <w:right w:val="none" w:sz="0" w:space="0" w:color="auto"/>
      </w:divBdr>
    </w:div>
    <w:div w:id="1973167873">
      <w:bodyDiv w:val="1"/>
      <w:marLeft w:val="0"/>
      <w:marRight w:val="0"/>
      <w:marTop w:val="0"/>
      <w:marBottom w:val="0"/>
      <w:divBdr>
        <w:top w:val="none" w:sz="0" w:space="0" w:color="auto"/>
        <w:left w:val="none" w:sz="0" w:space="0" w:color="auto"/>
        <w:bottom w:val="none" w:sz="0" w:space="0" w:color="auto"/>
        <w:right w:val="none" w:sz="0" w:space="0" w:color="auto"/>
      </w:divBdr>
      <w:divsChild>
        <w:div w:id="80610841">
          <w:marLeft w:val="0"/>
          <w:marRight w:val="0"/>
          <w:marTop w:val="0"/>
          <w:marBottom w:val="0"/>
          <w:divBdr>
            <w:top w:val="none" w:sz="0" w:space="0" w:color="auto"/>
            <w:left w:val="none" w:sz="0" w:space="0" w:color="auto"/>
            <w:bottom w:val="none" w:sz="0" w:space="0" w:color="auto"/>
            <w:right w:val="none" w:sz="0" w:space="0" w:color="auto"/>
          </w:divBdr>
        </w:div>
      </w:divsChild>
    </w:div>
    <w:div w:id="2033067143">
      <w:bodyDiv w:val="1"/>
      <w:marLeft w:val="0"/>
      <w:marRight w:val="0"/>
      <w:marTop w:val="0"/>
      <w:marBottom w:val="0"/>
      <w:divBdr>
        <w:top w:val="none" w:sz="0" w:space="0" w:color="auto"/>
        <w:left w:val="none" w:sz="0" w:space="0" w:color="auto"/>
        <w:bottom w:val="none" w:sz="0" w:space="0" w:color="auto"/>
        <w:right w:val="none" w:sz="0" w:space="0" w:color="auto"/>
      </w:divBdr>
    </w:div>
    <w:div w:id="2060586647">
      <w:bodyDiv w:val="1"/>
      <w:marLeft w:val="0"/>
      <w:marRight w:val="0"/>
      <w:marTop w:val="0"/>
      <w:marBottom w:val="0"/>
      <w:divBdr>
        <w:top w:val="none" w:sz="0" w:space="0" w:color="auto"/>
        <w:left w:val="none" w:sz="0" w:space="0" w:color="auto"/>
        <w:bottom w:val="none" w:sz="0" w:space="0" w:color="auto"/>
        <w:right w:val="none" w:sz="0" w:space="0" w:color="auto"/>
      </w:divBdr>
    </w:div>
    <w:div w:id="2064790658">
      <w:bodyDiv w:val="1"/>
      <w:marLeft w:val="0"/>
      <w:marRight w:val="0"/>
      <w:marTop w:val="0"/>
      <w:marBottom w:val="0"/>
      <w:divBdr>
        <w:top w:val="none" w:sz="0" w:space="0" w:color="auto"/>
        <w:left w:val="none" w:sz="0" w:space="0" w:color="auto"/>
        <w:bottom w:val="none" w:sz="0" w:space="0" w:color="auto"/>
        <w:right w:val="none" w:sz="0" w:space="0" w:color="auto"/>
      </w:divBdr>
    </w:div>
    <w:div w:id="209998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microsoft.com/office/2006/relationships/fmproData" Target="fmproData1.bin"/><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E748A-1495-2748-A7D6-611DFADC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9389</Words>
  <Characters>1739</Characters>
  <Application>Microsoft Office Word</Application>
  <DocSecurity>0</DocSecurity>
  <Lines>14</Lines>
  <Paragraphs>22</Paragraphs>
  <ScaleCrop>false</ScaleCrop>
  <Company>tdc</Company>
  <LinksUpToDate>false</LinksUpToDate>
  <CharactersWithSpaces>11106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合約編號：9501108001-016008-00</dc:title>
  <dc:subject/>
  <dc:creator>tdc</dc:creator>
  <cp:keywords/>
  <cp:lastModifiedBy>Microsoft Office User</cp:lastModifiedBy>
  <cp:revision>5</cp:revision>
  <cp:lastPrinted>2022-07-29T07:21:00Z</cp:lastPrinted>
  <dcterms:created xsi:type="dcterms:W3CDTF">2022-08-11T10:01:00Z</dcterms:created>
  <dcterms:modified xsi:type="dcterms:W3CDTF">2022-08-11T10:03:00Z</dcterms:modified>
</cp:coreProperties>
</file>