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6DBAF8" w14:textId="77777777" w:rsidR="00CE142C" w:rsidRPr="00F7343A" w:rsidRDefault="00CE142C" w:rsidP="000B238A">
      <w:pPr>
        <w:spacing w:beforeLines="50" w:before="180" w:line="500" w:lineRule="exact"/>
        <w:jc w:val="center"/>
        <w:rPr>
          <w:rFonts w:ascii="微軟正黑體" w:eastAsia="微軟正黑體" w:hAnsi="微軟正黑體"/>
          <w:b/>
          <w:sz w:val="36"/>
          <w:szCs w:val="36"/>
        </w:rPr>
      </w:pPr>
    </w:p>
    <w:p w14:paraId="3CAAC091" w14:textId="77777777" w:rsidR="00CE142C" w:rsidRPr="00F7343A" w:rsidRDefault="00CE142C" w:rsidP="00CE142C">
      <w:pPr>
        <w:snapToGrid w:val="0"/>
        <w:spacing w:line="360" w:lineRule="auto"/>
        <w:ind w:leftChars="177" w:left="425" w:rightChars="205" w:right="492"/>
        <w:jc w:val="center"/>
        <w:rPr>
          <w:rFonts w:ascii="微軟正黑體" w:eastAsia="微軟正黑體" w:hAnsi="微軟正黑體"/>
          <w:b/>
          <w:sz w:val="36"/>
          <w:szCs w:val="36"/>
        </w:rPr>
      </w:pPr>
    </w:p>
    <w:p w14:paraId="7DAA59E8" w14:textId="77777777" w:rsidR="0097376E" w:rsidRPr="00F7343A" w:rsidRDefault="0097376E" w:rsidP="00CE142C">
      <w:pPr>
        <w:snapToGrid w:val="0"/>
        <w:spacing w:line="360" w:lineRule="auto"/>
        <w:ind w:leftChars="177" w:left="425" w:rightChars="205" w:right="492"/>
        <w:jc w:val="center"/>
        <w:rPr>
          <w:rFonts w:ascii="微軟正黑體" w:eastAsia="微軟正黑體" w:hAnsi="微軟正黑體"/>
          <w:b/>
          <w:sz w:val="36"/>
          <w:szCs w:val="36"/>
        </w:rPr>
      </w:pPr>
    </w:p>
    <w:p w14:paraId="0B481451" w14:textId="77777777" w:rsidR="0097376E" w:rsidRPr="00F7343A" w:rsidRDefault="0097376E" w:rsidP="00CE142C">
      <w:pPr>
        <w:snapToGrid w:val="0"/>
        <w:spacing w:line="360" w:lineRule="auto"/>
        <w:ind w:leftChars="177" w:left="425" w:rightChars="205" w:right="492"/>
        <w:jc w:val="center"/>
        <w:rPr>
          <w:rFonts w:ascii="微軟正黑體" w:eastAsia="微軟正黑體" w:hAnsi="微軟正黑體"/>
          <w:b/>
          <w:sz w:val="36"/>
          <w:szCs w:val="36"/>
        </w:rPr>
      </w:pPr>
    </w:p>
    <w:p w14:paraId="674024CA" w14:textId="77777777" w:rsidR="0097376E" w:rsidRPr="00F7343A" w:rsidRDefault="0097376E" w:rsidP="00CE142C">
      <w:pPr>
        <w:snapToGrid w:val="0"/>
        <w:spacing w:line="360" w:lineRule="auto"/>
        <w:ind w:leftChars="177" w:left="425" w:rightChars="205" w:right="492"/>
        <w:jc w:val="center"/>
        <w:rPr>
          <w:rFonts w:ascii="微軟正黑體" w:eastAsia="微軟正黑體" w:hAnsi="微軟正黑體"/>
          <w:b/>
          <w:sz w:val="36"/>
          <w:szCs w:val="36"/>
        </w:rPr>
      </w:pPr>
    </w:p>
    <w:p w14:paraId="177C7E2B" w14:textId="77777777" w:rsidR="00FF6EFB" w:rsidRDefault="00FF6EFB" w:rsidP="00353DDC">
      <w:pPr>
        <w:snapToGrid w:val="0"/>
        <w:ind w:leftChars="177" w:left="425" w:rightChars="205" w:right="492"/>
        <w:jc w:val="center"/>
        <w:rPr>
          <w:rFonts w:ascii="微軟正黑體" w:eastAsia="微軟正黑體" w:hAnsi="微軟正黑體"/>
          <w:b/>
          <w:sz w:val="40"/>
          <w:szCs w:val="72"/>
        </w:rPr>
      </w:pPr>
      <w:r w:rsidRPr="00FF6EFB">
        <w:rPr>
          <w:rFonts w:ascii="微軟正黑體" w:eastAsia="微軟正黑體" w:hAnsi="微軟正黑體" w:hint="eastAsia"/>
          <w:b/>
          <w:sz w:val="40"/>
          <w:szCs w:val="72"/>
        </w:rPr>
        <w:t>「創新情境應用的空間設計與執行」</w:t>
      </w:r>
    </w:p>
    <w:p w14:paraId="2CADD0D0" w14:textId="1259BB8B" w:rsidR="00CE142C" w:rsidRPr="00F7343A" w:rsidRDefault="00CE142C" w:rsidP="00353DDC">
      <w:pPr>
        <w:snapToGrid w:val="0"/>
        <w:ind w:leftChars="177" w:left="425" w:rightChars="205" w:right="492"/>
        <w:jc w:val="center"/>
        <w:rPr>
          <w:rFonts w:ascii="微軟正黑體" w:eastAsia="微軟正黑體" w:hAnsi="微軟正黑體"/>
          <w:b/>
          <w:sz w:val="40"/>
          <w:szCs w:val="72"/>
        </w:rPr>
      </w:pPr>
      <w:r w:rsidRPr="00F7343A">
        <w:rPr>
          <w:rFonts w:ascii="微軟正黑體" w:eastAsia="微軟正黑體" w:hAnsi="微軟正黑體"/>
          <w:b/>
          <w:sz w:val="40"/>
          <w:szCs w:val="72"/>
        </w:rPr>
        <w:t>契約書</w:t>
      </w:r>
    </w:p>
    <w:p w14:paraId="233094E1" w14:textId="77777777" w:rsidR="00CE142C" w:rsidRPr="00F7343A" w:rsidRDefault="00CE142C" w:rsidP="00CE142C">
      <w:pPr>
        <w:snapToGrid w:val="0"/>
        <w:spacing w:line="360" w:lineRule="auto"/>
        <w:ind w:leftChars="177" w:left="425" w:rightChars="205" w:right="492"/>
        <w:jc w:val="center"/>
        <w:rPr>
          <w:rFonts w:ascii="微軟正黑體" w:eastAsia="微軟正黑體" w:hAnsi="微軟正黑體"/>
          <w:b/>
          <w:sz w:val="36"/>
          <w:szCs w:val="36"/>
        </w:rPr>
      </w:pPr>
    </w:p>
    <w:p w14:paraId="299FA0F2" w14:textId="02573481" w:rsidR="00133856" w:rsidRPr="00F7343A" w:rsidRDefault="00240C75" w:rsidP="00133856">
      <w:pPr>
        <w:jc w:val="both"/>
        <w:rPr>
          <w:rFonts w:ascii="微軟正黑體" w:eastAsia="微軟正黑體" w:hAnsi="微軟正黑體" w:cs="新細明體"/>
          <w:kern w:val="0"/>
        </w:rPr>
      </w:pPr>
      <w:r w:rsidRPr="00F7343A">
        <w:rPr>
          <w:rFonts w:ascii="微軟正黑體" w:eastAsia="微軟正黑體" w:hAnsi="微軟正黑體"/>
          <w:sz w:val="28"/>
          <w:szCs w:val="28"/>
        </w:rPr>
        <w:t xml:space="preserve">   </w:t>
      </w:r>
      <w:r w:rsidR="00CE142C" w:rsidRPr="00F7343A">
        <w:rPr>
          <w:rFonts w:ascii="微軟正黑體" w:eastAsia="微軟正黑體" w:hAnsi="微軟正黑體"/>
          <w:sz w:val="28"/>
          <w:szCs w:val="28"/>
        </w:rPr>
        <w:t>契約編號：</w:t>
      </w:r>
      <w:r w:rsidR="004058B0" w:rsidRPr="00F7343A">
        <w:rPr>
          <w:rFonts w:ascii="微軟正黑體" w:eastAsia="微軟正黑體" w:hAnsi="微軟正黑體" w:hint="eastAsia"/>
          <w:sz w:val="28"/>
          <w:szCs w:val="28"/>
        </w:rPr>
        <w:t>OOOOOO</w:t>
      </w:r>
    </w:p>
    <w:p w14:paraId="4C330083" w14:textId="794EF02E" w:rsidR="00CE142C" w:rsidRPr="00F7343A" w:rsidRDefault="00CE142C" w:rsidP="00F60900">
      <w:pPr>
        <w:ind w:leftChars="177" w:left="425"/>
        <w:jc w:val="both"/>
        <w:rPr>
          <w:rFonts w:ascii="微軟正黑體" w:eastAsia="微軟正黑體" w:hAnsi="微軟正黑體"/>
          <w:snapToGrid w:val="0"/>
          <w:kern w:val="0"/>
          <w:sz w:val="28"/>
          <w:szCs w:val="28"/>
        </w:rPr>
      </w:pPr>
      <w:r w:rsidRPr="00F7343A">
        <w:rPr>
          <w:rFonts w:ascii="微軟正黑體" w:eastAsia="微軟正黑體" w:hAnsi="微軟正黑體"/>
          <w:snapToGrid w:val="0"/>
          <w:kern w:val="0"/>
          <w:sz w:val="28"/>
          <w:szCs w:val="28"/>
        </w:rPr>
        <w:t>執行期間：自民國</w:t>
      </w:r>
      <w:r w:rsidR="00F60900" w:rsidRPr="00F7343A">
        <w:rPr>
          <w:rFonts w:ascii="微軟正黑體" w:eastAsia="微軟正黑體" w:hAnsi="微軟正黑體" w:hint="eastAsia"/>
          <w:snapToGrid w:val="0"/>
          <w:kern w:val="0"/>
          <w:sz w:val="28"/>
          <w:szCs w:val="28"/>
        </w:rPr>
        <w:t>11</w:t>
      </w:r>
      <w:r w:rsidR="001C4881" w:rsidRPr="00F7343A">
        <w:rPr>
          <w:rFonts w:ascii="微軟正黑體" w:eastAsia="微軟正黑體" w:hAnsi="微軟正黑體"/>
          <w:snapToGrid w:val="0"/>
          <w:kern w:val="0"/>
          <w:sz w:val="28"/>
          <w:szCs w:val="28"/>
        </w:rPr>
        <w:t>1</w:t>
      </w:r>
      <w:r w:rsidRPr="00F7343A">
        <w:rPr>
          <w:rFonts w:ascii="微軟正黑體" w:eastAsia="微軟正黑體" w:hAnsi="微軟正黑體"/>
          <w:snapToGrid w:val="0"/>
          <w:kern w:val="0"/>
          <w:sz w:val="28"/>
          <w:szCs w:val="28"/>
        </w:rPr>
        <w:t>年</w:t>
      </w:r>
      <w:r w:rsidR="004058B0" w:rsidRPr="00F7343A">
        <w:rPr>
          <w:rFonts w:ascii="微軟正黑體" w:eastAsia="微軟正黑體" w:hAnsi="微軟正黑體"/>
          <w:snapToGrid w:val="0"/>
          <w:kern w:val="0"/>
          <w:sz w:val="28"/>
          <w:szCs w:val="28"/>
        </w:rPr>
        <w:t xml:space="preserve">  </w:t>
      </w:r>
      <w:r w:rsidRPr="00F7343A">
        <w:rPr>
          <w:rFonts w:ascii="微軟正黑體" w:eastAsia="微軟正黑體" w:hAnsi="微軟正黑體"/>
          <w:snapToGrid w:val="0"/>
          <w:kern w:val="0"/>
          <w:sz w:val="28"/>
          <w:szCs w:val="28"/>
        </w:rPr>
        <w:t>月</w:t>
      </w:r>
      <w:r w:rsidR="004058B0" w:rsidRPr="00F7343A">
        <w:rPr>
          <w:rFonts w:ascii="微軟正黑體" w:eastAsia="微軟正黑體" w:hAnsi="微軟正黑體"/>
          <w:snapToGrid w:val="0"/>
          <w:kern w:val="0"/>
          <w:sz w:val="28"/>
          <w:szCs w:val="28"/>
        </w:rPr>
        <w:t xml:space="preserve">  </w:t>
      </w:r>
      <w:r w:rsidRPr="00F7343A">
        <w:rPr>
          <w:rFonts w:ascii="微軟正黑體" w:eastAsia="微軟正黑體" w:hAnsi="微軟正黑體"/>
          <w:snapToGrid w:val="0"/>
          <w:kern w:val="0"/>
          <w:sz w:val="28"/>
          <w:szCs w:val="28"/>
        </w:rPr>
        <w:t>日起至民國</w:t>
      </w:r>
      <w:r w:rsidR="00F60900" w:rsidRPr="00F7343A">
        <w:rPr>
          <w:rFonts w:ascii="微軟正黑體" w:eastAsia="微軟正黑體" w:hAnsi="微軟正黑體" w:hint="eastAsia"/>
          <w:snapToGrid w:val="0"/>
          <w:kern w:val="0"/>
          <w:sz w:val="28"/>
          <w:szCs w:val="28"/>
        </w:rPr>
        <w:t>11</w:t>
      </w:r>
      <w:r w:rsidR="00B93BC0" w:rsidRPr="00F7343A">
        <w:rPr>
          <w:rFonts w:ascii="微軟正黑體" w:eastAsia="微軟正黑體" w:hAnsi="微軟正黑體"/>
          <w:snapToGrid w:val="0"/>
          <w:kern w:val="0"/>
          <w:sz w:val="28"/>
          <w:szCs w:val="28"/>
        </w:rPr>
        <w:t>1</w:t>
      </w:r>
      <w:r w:rsidRPr="00F7343A">
        <w:rPr>
          <w:rFonts w:ascii="微軟正黑體" w:eastAsia="微軟正黑體" w:hAnsi="微軟正黑體"/>
          <w:snapToGrid w:val="0"/>
          <w:kern w:val="0"/>
          <w:sz w:val="28"/>
          <w:szCs w:val="28"/>
        </w:rPr>
        <w:t>年</w:t>
      </w:r>
      <w:r w:rsidR="00F7343A" w:rsidRPr="00F7343A">
        <w:rPr>
          <w:rFonts w:ascii="微軟正黑體" w:eastAsia="微軟正黑體" w:hAnsi="微軟正黑體" w:hint="eastAsia"/>
          <w:snapToGrid w:val="0"/>
          <w:kern w:val="0"/>
          <w:sz w:val="28"/>
          <w:szCs w:val="28"/>
        </w:rPr>
        <w:t>10</w:t>
      </w:r>
      <w:r w:rsidRPr="00F7343A">
        <w:rPr>
          <w:rFonts w:ascii="微軟正黑體" w:eastAsia="微軟正黑體" w:hAnsi="微軟正黑體"/>
          <w:snapToGrid w:val="0"/>
          <w:kern w:val="0"/>
          <w:sz w:val="28"/>
          <w:szCs w:val="28"/>
        </w:rPr>
        <w:t>月</w:t>
      </w:r>
      <w:r w:rsidR="009371A5" w:rsidRPr="00F7343A">
        <w:rPr>
          <w:rFonts w:ascii="微軟正黑體" w:eastAsia="微軟正黑體" w:hAnsi="微軟正黑體"/>
          <w:snapToGrid w:val="0"/>
          <w:kern w:val="0"/>
          <w:sz w:val="28"/>
          <w:szCs w:val="28"/>
        </w:rPr>
        <w:t>31</w:t>
      </w:r>
      <w:r w:rsidRPr="00F7343A">
        <w:rPr>
          <w:rFonts w:ascii="微軟正黑體" w:eastAsia="微軟正黑體" w:hAnsi="微軟正黑體"/>
          <w:snapToGrid w:val="0"/>
          <w:kern w:val="0"/>
          <w:sz w:val="28"/>
          <w:szCs w:val="28"/>
        </w:rPr>
        <w:t>日</w:t>
      </w:r>
      <w:proofErr w:type="gramStart"/>
      <w:r w:rsidRPr="00F7343A">
        <w:rPr>
          <w:rFonts w:ascii="微軟正黑體" w:eastAsia="微軟正黑體" w:hAnsi="微軟正黑體"/>
          <w:snapToGrid w:val="0"/>
          <w:kern w:val="0"/>
          <w:sz w:val="28"/>
          <w:szCs w:val="28"/>
        </w:rPr>
        <w:t>止</w:t>
      </w:r>
      <w:proofErr w:type="gramEnd"/>
    </w:p>
    <w:p w14:paraId="5BA76D31" w14:textId="77777777" w:rsidR="00CE142C" w:rsidRPr="00F7343A" w:rsidRDefault="00CE142C" w:rsidP="00CE142C">
      <w:pPr>
        <w:adjustRightInd w:val="0"/>
        <w:snapToGrid w:val="0"/>
        <w:spacing w:line="360" w:lineRule="auto"/>
        <w:ind w:leftChars="177" w:left="425" w:rightChars="205" w:right="492"/>
        <w:rPr>
          <w:rFonts w:ascii="微軟正黑體" w:eastAsia="微軟正黑體" w:hAnsi="微軟正黑體"/>
          <w:sz w:val="28"/>
          <w:szCs w:val="28"/>
        </w:rPr>
      </w:pPr>
    </w:p>
    <w:p w14:paraId="4114D534" w14:textId="77777777" w:rsidR="00CE142C" w:rsidRPr="00F7343A" w:rsidRDefault="00CE142C" w:rsidP="00CE142C">
      <w:pPr>
        <w:adjustRightInd w:val="0"/>
        <w:snapToGrid w:val="0"/>
        <w:spacing w:line="360" w:lineRule="auto"/>
        <w:ind w:leftChars="177" w:left="425" w:rightChars="205" w:right="492"/>
        <w:rPr>
          <w:rFonts w:ascii="微軟正黑體" w:eastAsia="微軟正黑體" w:hAnsi="微軟正黑體"/>
          <w:sz w:val="28"/>
          <w:szCs w:val="28"/>
        </w:rPr>
      </w:pPr>
    </w:p>
    <w:p w14:paraId="57441504" w14:textId="77777777" w:rsidR="00CE142C" w:rsidRPr="00F7343A" w:rsidRDefault="00CE142C" w:rsidP="00CE142C">
      <w:pPr>
        <w:adjustRightInd w:val="0"/>
        <w:snapToGrid w:val="0"/>
        <w:spacing w:line="360" w:lineRule="auto"/>
        <w:ind w:leftChars="177" w:left="425" w:rightChars="205" w:right="492"/>
        <w:rPr>
          <w:rFonts w:ascii="微軟正黑體" w:eastAsia="微軟正黑體" w:hAnsi="微軟正黑體"/>
          <w:sz w:val="28"/>
          <w:szCs w:val="28"/>
        </w:rPr>
      </w:pPr>
    </w:p>
    <w:p w14:paraId="69E70E39" w14:textId="77777777" w:rsidR="00CE142C" w:rsidRPr="00F7343A" w:rsidRDefault="00CE142C" w:rsidP="00CE142C">
      <w:pPr>
        <w:adjustRightInd w:val="0"/>
        <w:snapToGrid w:val="0"/>
        <w:spacing w:line="360" w:lineRule="auto"/>
        <w:ind w:leftChars="177" w:left="425" w:rightChars="205" w:right="492"/>
        <w:rPr>
          <w:rFonts w:ascii="微軟正黑體" w:eastAsia="微軟正黑體" w:hAnsi="微軟正黑體"/>
          <w:sz w:val="28"/>
          <w:szCs w:val="28"/>
        </w:rPr>
      </w:pPr>
      <w:r w:rsidRPr="00F7343A">
        <w:rPr>
          <w:rFonts w:ascii="微軟正黑體" w:eastAsia="微軟正黑體" w:hAnsi="微軟正黑體"/>
          <w:sz w:val="28"/>
          <w:szCs w:val="28"/>
        </w:rPr>
        <w:t>甲方：財團法人台灣</w:t>
      </w:r>
      <w:r w:rsidR="00353DDC" w:rsidRPr="00F7343A">
        <w:rPr>
          <w:rFonts w:ascii="微軟正黑體" w:eastAsia="微軟正黑體" w:hAnsi="微軟正黑體"/>
          <w:sz w:val="28"/>
          <w:szCs w:val="28"/>
        </w:rPr>
        <w:t>設計研究院</w:t>
      </w:r>
    </w:p>
    <w:p w14:paraId="60197D64" w14:textId="7E357817" w:rsidR="00353DDC" w:rsidRPr="00F7343A" w:rsidRDefault="00CE142C" w:rsidP="00CE142C">
      <w:pPr>
        <w:adjustRightInd w:val="0"/>
        <w:snapToGrid w:val="0"/>
        <w:spacing w:line="360" w:lineRule="auto"/>
        <w:ind w:leftChars="177" w:left="425" w:rightChars="205" w:right="492"/>
        <w:rPr>
          <w:rFonts w:ascii="微軟正黑體" w:eastAsia="微軟正黑體" w:hAnsi="微軟正黑體"/>
          <w:sz w:val="28"/>
          <w:szCs w:val="28"/>
        </w:rPr>
      </w:pPr>
      <w:r w:rsidRPr="00F7343A">
        <w:rPr>
          <w:rFonts w:ascii="微軟正黑體" w:eastAsia="微軟正黑體" w:hAnsi="微軟正黑體"/>
          <w:sz w:val="28"/>
          <w:szCs w:val="28"/>
        </w:rPr>
        <w:t>乙方：</w:t>
      </w:r>
      <w:r w:rsidR="00AA2EA2" w:rsidRPr="00F7343A">
        <w:rPr>
          <w:rFonts w:ascii="微軟正黑體" w:eastAsia="微軟正黑體" w:hAnsi="微軟正黑體" w:hint="eastAsia"/>
          <w:sz w:val="28"/>
          <w:szCs w:val="28"/>
        </w:rPr>
        <w:t>OOOOOO</w:t>
      </w:r>
    </w:p>
    <w:p w14:paraId="4CEC599E" w14:textId="77777777" w:rsidR="00CE142C" w:rsidRPr="00F7343A" w:rsidRDefault="00CE142C" w:rsidP="00CE142C">
      <w:pPr>
        <w:adjustRightInd w:val="0"/>
        <w:snapToGrid w:val="0"/>
        <w:spacing w:line="360" w:lineRule="auto"/>
        <w:ind w:leftChars="177" w:left="425" w:rightChars="205" w:right="492"/>
        <w:rPr>
          <w:rFonts w:ascii="微軟正黑體" w:eastAsia="微軟正黑體" w:hAnsi="微軟正黑體"/>
          <w:sz w:val="28"/>
          <w:szCs w:val="28"/>
        </w:rPr>
      </w:pPr>
    </w:p>
    <w:p w14:paraId="2236D8A5" w14:textId="77777777" w:rsidR="00F60900" w:rsidRPr="00F7343A" w:rsidRDefault="00F60900" w:rsidP="00CE142C">
      <w:pPr>
        <w:adjustRightInd w:val="0"/>
        <w:snapToGrid w:val="0"/>
        <w:spacing w:line="360" w:lineRule="auto"/>
        <w:ind w:leftChars="177" w:left="425" w:rightChars="205" w:right="492"/>
        <w:rPr>
          <w:rFonts w:ascii="微軟正黑體" w:eastAsia="微軟正黑體" w:hAnsi="微軟正黑體"/>
          <w:sz w:val="28"/>
          <w:szCs w:val="28"/>
        </w:rPr>
      </w:pPr>
    </w:p>
    <w:p w14:paraId="2D21E80B" w14:textId="61EA92B6" w:rsidR="00240C75" w:rsidRPr="00F7343A" w:rsidRDefault="00CE142C" w:rsidP="00F60900">
      <w:pPr>
        <w:snapToGrid w:val="0"/>
        <w:spacing w:line="360" w:lineRule="auto"/>
        <w:ind w:leftChars="177" w:left="425" w:rightChars="205" w:right="492"/>
        <w:jc w:val="distribute"/>
        <w:rPr>
          <w:rFonts w:ascii="微軟正黑體" w:eastAsia="微軟正黑體" w:hAnsi="微軟正黑體"/>
          <w:sz w:val="28"/>
          <w:szCs w:val="28"/>
        </w:rPr>
      </w:pPr>
      <w:r w:rsidRPr="00F7343A">
        <w:rPr>
          <w:rFonts w:ascii="微軟正黑體" w:eastAsia="微軟正黑體" w:hAnsi="微軟正黑體"/>
          <w:sz w:val="28"/>
          <w:szCs w:val="28"/>
        </w:rPr>
        <w:t>中華民國</w:t>
      </w:r>
      <w:r w:rsidR="0097376E" w:rsidRPr="00F7343A">
        <w:rPr>
          <w:rFonts w:ascii="微軟正黑體" w:eastAsia="微軟正黑體" w:hAnsi="微軟正黑體" w:hint="eastAsia"/>
          <w:sz w:val="28"/>
          <w:szCs w:val="28"/>
        </w:rPr>
        <w:t>11</w:t>
      </w:r>
      <w:r w:rsidR="001C4881" w:rsidRPr="00F7343A">
        <w:rPr>
          <w:rFonts w:ascii="微軟正黑體" w:eastAsia="微軟正黑體" w:hAnsi="微軟正黑體"/>
          <w:sz w:val="28"/>
          <w:szCs w:val="28"/>
        </w:rPr>
        <w:t>1</w:t>
      </w:r>
      <w:r w:rsidRPr="00F7343A">
        <w:rPr>
          <w:rFonts w:ascii="微軟正黑體" w:eastAsia="微軟正黑體" w:hAnsi="微軟正黑體"/>
          <w:sz w:val="28"/>
          <w:szCs w:val="28"/>
        </w:rPr>
        <w:t>年</w:t>
      </w:r>
      <w:r w:rsidR="00AA2EA2" w:rsidRPr="00F7343A">
        <w:rPr>
          <w:rFonts w:ascii="微軟正黑體" w:eastAsia="微軟正黑體" w:hAnsi="微軟正黑體" w:hint="eastAsia"/>
          <w:sz w:val="28"/>
          <w:szCs w:val="28"/>
        </w:rPr>
        <w:t xml:space="preserve">  </w:t>
      </w:r>
      <w:r w:rsidRPr="00F7343A">
        <w:rPr>
          <w:rFonts w:ascii="微軟正黑體" w:eastAsia="微軟正黑體" w:hAnsi="微軟正黑體"/>
          <w:sz w:val="28"/>
          <w:szCs w:val="28"/>
        </w:rPr>
        <w:t>月</w:t>
      </w:r>
      <w:r w:rsidR="00AA2EA2" w:rsidRPr="00F7343A">
        <w:rPr>
          <w:rFonts w:ascii="微軟正黑體" w:eastAsia="微軟正黑體" w:hAnsi="微軟正黑體" w:hint="eastAsia"/>
          <w:sz w:val="28"/>
          <w:szCs w:val="28"/>
        </w:rPr>
        <w:t xml:space="preserve">  </w:t>
      </w:r>
      <w:r w:rsidRPr="00F7343A">
        <w:rPr>
          <w:rFonts w:ascii="微軟正黑體" w:eastAsia="微軟正黑體" w:hAnsi="微軟正黑體"/>
          <w:sz w:val="28"/>
          <w:szCs w:val="28"/>
        </w:rPr>
        <w:t>日</w:t>
      </w:r>
    </w:p>
    <w:p w14:paraId="11C23ABE" w14:textId="20423B4B" w:rsidR="00FF6EFB" w:rsidRDefault="00FF6EFB" w:rsidP="000B238A">
      <w:pPr>
        <w:spacing w:beforeLines="50" w:before="180" w:line="500" w:lineRule="exact"/>
        <w:jc w:val="center"/>
        <w:rPr>
          <w:rFonts w:ascii="微軟正黑體" w:eastAsia="微軟正黑體" w:hAnsi="微軟正黑體"/>
          <w:b/>
          <w:sz w:val="36"/>
          <w:szCs w:val="36"/>
        </w:rPr>
      </w:pPr>
      <w:r w:rsidRPr="00FF6EFB">
        <w:rPr>
          <w:rFonts w:ascii="微軟正黑體" w:eastAsia="微軟正黑體" w:hAnsi="微軟正黑體" w:hint="eastAsia"/>
          <w:b/>
          <w:sz w:val="36"/>
          <w:szCs w:val="36"/>
        </w:rPr>
        <w:lastRenderedPageBreak/>
        <w:t>「創新情境應用的空間設計與執行」</w:t>
      </w:r>
    </w:p>
    <w:p w14:paraId="21472710" w14:textId="5B34C04D" w:rsidR="00E460A9" w:rsidRPr="00F7343A" w:rsidRDefault="00E460A9" w:rsidP="000B238A">
      <w:pPr>
        <w:spacing w:beforeLines="50" w:before="180" w:line="500" w:lineRule="exact"/>
        <w:jc w:val="center"/>
        <w:rPr>
          <w:rFonts w:ascii="微軟正黑體" w:eastAsia="微軟正黑體" w:hAnsi="微軟正黑體"/>
          <w:b/>
          <w:sz w:val="36"/>
          <w:szCs w:val="36"/>
        </w:rPr>
      </w:pPr>
      <w:r w:rsidRPr="00F7343A">
        <w:rPr>
          <w:rFonts w:ascii="微軟正黑體" w:eastAsia="微軟正黑體" w:hAnsi="微軟正黑體"/>
          <w:b/>
          <w:sz w:val="36"/>
          <w:szCs w:val="36"/>
        </w:rPr>
        <w:t>契約書</w:t>
      </w:r>
    </w:p>
    <w:p w14:paraId="1614E2F2" w14:textId="77777777" w:rsidR="00FF6EFB" w:rsidRDefault="00FF6EFB" w:rsidP="00E460A9">
      <w:pPr>
        <w:spacing w:beforeLines="50" w:before="180" w:line="420" w:lineRule="exact"/>
        <w:jc w:val="center"/>
        <w:rPr>
          <w:rFonts w:ascii="微軟正黑體" w:eastAsia="微軟正黑體" w:hAnsi="微軟正黑體"/>
          <w:bCs/>
          <w:sz w:val="28"/>
          <w:szCs w:val="28"/>
        </w:rPr>
      </w:pPr>
    </w:p>
    <w:p w14:paraId="41B245C9" w14:textId="21A37038" w:rsidR="00E460A9" w:rsidRPr="00F7343A" w:rsidRDefault="000B238A" w:rsidP="00E460A9">
      <w:pPr>
        <w:spacing w:beforeLines="50" w:before="180" w:line="420" w:lineRule="exact"/>
        <w:jc w:val="center"/>
        <w:rPr>
          <w:rFonts w:ascii="微軟正黑體" w:eastAsia="微軟正黑體" w:hAnsi="微軟正黑體"/>
          <w:bCs/>
          <w:sz w:val="28"/>
          <w:szCs w:val="28"/>
        </w:rPr>
      </w:pPr>
      <w:r w:rsidRPr="00F7343A">
        <w:rPr>
          <w:rFonts w:ascii="微軟正黑體" w:eastAsia="微軟正黑體" w:hAnsi="微軟正黑體"/>
          <w:noProof/>
          <w:sz w:val="28"/>
        </w:rPr>
        <mc:AlternateContent>
          <mc:Choice Requires="wps">
            <w:drawing>
              <wp:anchor distT="0" distB="0" distL="114300" distR="114300" simplePos="0" relativeHeight="251659264" behindDoc="0" locked="0" layoutInCell="1" allowOverlap="1" wp14:anchorId="0FE65750" wp14:editId="12B04536">
                <wp:simplePos x="0" y="0"/>
                <wp:positionH relativeFrom="column">
                  <wp:posOffset>1029335</wp:posOffset>
                </wp:positionH>
                <wp:positionV relativeFrom="paragraph">
                  <wp:posOffset>269240</wp:posOffset>
                </wp:positionV>
                <wp:extent cx="4562475" cy="647700"/>
                <wp:effectExtent l="0" t="0" r="0" b="0"/>
                <wp:wrapTight wrapText="bothSides">
                  <wp:wrapPolygon edited="0">
                    <wp:start x="180" y="0"/>
                    <wp:lineTo x="180" y="20965"/>
                    <wp:lineTo x="21284" y="20965"/>
                    <wp:lineTo x="21284" y="0"/>
                    <wp:lineTo x="180" y="0"/>
                  </wp:wrapPolygon>
                </wp:wrapTight>
                <wp:docPr id="3" name="文字方塊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2475"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58EAB4" w14:textId="77777777" w:rsidR="000B238A" w:rsidRPr="00353DDC" w:rsidRDefault="000B238A" w:rsidP="000B238A">
                            <w:pPr>
                              <w:spacing w:line="400" w:lineRule="exact"/>
                              <w:rPr>
                                <w:rFonts w:ascii="微軟正黑體" w:eastAsia="微軟正黑體" w:hAnsi="微軟正黑體"/>
                                <w:sz w:val="28"/>
                                <w:szCs w:val="28"/>
                              </w:rPr>
                            </w:pPr>
                            <w:r w:rsidRPr="00353DDC">
                              <w:rPr>
                                <w:rFonts w:ascii="微軟正黑體" w:eastAsia="微軟正黑體" w:hAnsi="微軟正黑體"/>
                                <w:sz w:val="28"/>
                                <w:szCs w:val="28"/>
                              </w:rPr>
                              <w:t>財團法人台灣設計</w:t>
                            </w:r>
                            <w:r w:rsidR="00353DDC" w:rsidRPr="00353DDC">
                              <w:rPr>
                                <w:rFonts w:ascii="微軟正黑體" w:eastAsia="微軟正黑體" w:hAnsi="微軟正黑體" w:hint="eastAsia"/>
                                <w:sz w:val="28"/>
                                <w:szCs w:val="28"/>
                              </w:rPr>
                              <w:t>研究院</w:t>
                            </w:r>
                            <w:r w:rsidRPr="00353DDC">
                              <w:rPr>
                                <w:rFonts w:ascii="微軟正黑體" w:eastAsia="微軟正黑體" w:hAnsi="微軟正黑體" w:hint="eastAsia"/>
                                <w:sz w:val="28"/>
                                <w:szCs w:val="28"/>
                              </w:rPr>
                              <w:t>（以下簡稱甲方）</w:t>
                            </w:r>
                          </w:p>
                          <w:p w14:paraId="6630E650" w14:textId="0E2F4A22" w:rsidR="000B238A" w:rsidRPr="00353DDC" w:rsidRDefault="00AA2EA2" w:rsidP="000B238A">
                            <w:pPr>
                              <w:spacing w:line="400" w:lineRule="exact"/>
                              <w:rPr>
                                <w:rFonts w:ascii="微軟正黑體" w:eastAsia="微軟正黑體" w:hAnsi="微軟正黑體"/>
                                <w:sz w:val="28"/>
                                <w:szCs w:val="28"/>
                              </w:rPr>
                            </w:pPr>
                            <w:r w:rsidRPr="004058B0">
                              <w:rPr>
                                <w:rFonts w:ascii="微軟正黑體" w:eastAsia="微軟正黑體" w:hAnsi="微軟正黑體" w:hint="eastAsia"/>
                                <w:color w:val="FF0000"/>
                                <w:sz w:val="28"/>
                                <w:szCs w:val="28"/>
                              </w:rPr>
                              <w:t>OOOOOOOO</w:t>
                            </w:r>
                            <w:r w:rsidR="00E00A25" w:rsidRPr="004058B0">
                              <w:rPr>
                                <w:rFonts w:ascii="微軟正黑體" w:eastAsia="微軟正黑體" w:hAnsi="微軟正黑體" w:hint="eastAsia"/>
                                <w:color w:val="FF0000"/>
                                <w:sz w:val="28"/>
                                <w:szCs w:val="28"/>
                              </w:rPr>
                              <w:t xml:space="preserve"> </w:t>
                            </w:r>
                            <w:r w:rsidR="00E00A25">
                              <w:rPr>
                                <w:rFonts w:ascii="微軟正黑體" w:eastAsia="微軟正黑體" w:hAnsi="微軟正黑體"/>
                                <w:sz w:val="28"/>
                                <w:szCs w:val="28"/>
                              </w:rPr>
                              <w:t xml:space="preserve"> </w:t>
                            </w:r>
                            <w:r w:rsidR="000B238A" w:rsidRPr="00353DDC">
                              <w:rPr>
                                <w:rFonts w:ascii="微軟正黑體" w:eastAsia="微軟正黑體" w:hAnsi="微軟正黑體" w:hint="eastAsia"/>
                                <w:color w:val="000000"/>
                                <w:sz w:val="28"/>
                                <w:szCs w:val="28"/>
                              </w:rPr>
                              <w:t xml:space="preserve">    </w:t>
                            </w:r>
                            <w:r w:rsidR="000B238A" w:rsidRPr="00353DDC">
                              <w:rPr>
                                <w:rFonts w:ascii="微軟正黑體" w:eastAsia="微軟正黑體" w:hAnsi="微軟正黑體" w:hint="eastAsia"/>
                                <w:sz w:val="28"/>
                                <w:szCs w:val="28"/>
                              </w:rPr>
                              <w:t>（以下簡稱乙方）</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0FE65750" id="_x0000_t202" coordsize="21600,21600" o:spt="202" path="m,l,21600r21600,l21600,xe">
                <v:stroke joinstyle="miter"/>
                <v:path gradientshapeok="t" o:connecttype="rect"/>
              </v:shapetype>
              <v:shape id="文字方塊 3" o:spid="_x0000_s1026" type="#_x0000_t202" style="position:absolute;left:0;text-align:left;margin-left:81.05pt;margin-top:21.2pt;width:359.25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" filled="f" stroked="f">
                <v:textbox inset=",0,,0">
                  <w:txbxContent>
                    <w:p w14:paraId="5858EAB4" w14:textId="77777777" w:rsidR="000B238A" w:rsidRPr="00353DDC" w:rsidRDefault="000B238A" w:rsidP="000B238A">
                      <w:pPr>
                        <w:spacing w:line="400" w:lineRule="exact"/>
                        <w:rPr>
                          <w:rFonts w:ascii="微軟正黑體" w:eastAsia="微軟正黑體" w:hAnsi="微軟正黑體"/>
                          <w:sz w:val="28"/>
                          <w:szCs w:val="28"/>
                        </w:rPr>
                      </w:pPr>
                      <w:r w:rsidRPr="00353DDC">
                        <w:rPr>
                          <w:rFonts w:ascii="微軟正黑體" w:eastAsia="微軟正黑體" w:hAnsi="微軟正黑體"/>
                          <w:sz w:val="28"/>
                          <w:szCs w:val="28"/>
                        </w:rPr>
                        <w:t>財團法人台灣設計</w:t>
                      </w:r>
                      <w:r w:rsidR="00353DDC" w:rsidRPr="00353DDC">
                        <w:rPr>
                          <w:rFonts w:ascii="微軟正黑體" w:eastAsia="微軟正黑體" w:hAnsi="微軟正黑體" w:hint="eastAsia"/>
                          <w:sz w:val="28"/>
                          <w:szCs w:val="28"/>
                        </w:rPr>
                        <w:t>研究院</w:t>
                      </w:r>
                      <w:r w:rsidRPr="00353DDC">
                        <w:rPr>
                          <w:rFonts w:ascii="微軟正黑體" w:eastAsia="微軟正黑體" w:hAnsi="微軟正黑體" w:hint="eastAsia"/>
                          <w:sz w:val="28"/>
                          <w:szCs w:val="28"/>
                        </w:rPr>
                        <w:t>（以下簡稱甲方）</w:t>
                      </w:r>
                    </w:p>
                    <w:p w14:paraId="6630E650" w14:textId="0E2F4A22" w:rsidR="000B238A" w:rsidRPr="00353DDC" w:rsidRDefault="00AA2EA2" w:rsidP="000B238A">
                      <w:pPr>
                        <w:spacing w:line="400" w:lineRule="exact"/>
                        <w:rPr>
                          <w:rFonts w:ascii="微軟正黑體" w:eastAsia="微軟正黑體" w:hAnsi="微軟正黑體"/>
                          <w:sz w:val="28"/>
                          <w:szCs w:val="28"/>
                        </w:rPr>
                      </w:pPr>
                      <w:r w:rsidRPr="004058B0">
                        <w:rPr>
                          <w:rFonts w:ascii="微軟正黑體" w:eastAsia="微軟正黑體" w:hAnsi="微軟正黑體" w:hint="eastAsia"/>
                          <w:color w:val="FF0000"/>
                          <w:sz w:val="28"/>
                          <w:szCs w:val="28"/>
                        </w:rPr>
                        <w:t>OOOOOOOO</w:t>
                      </w:r>
                      <w:r w:rsidR="00E00A25" w:rsidRPr="004058B0">
                        <w:rPr>
                          <w:rFonts w:ascii="微軟正黑體" w:eastAsia="微軟正黑體" w:hAnsi="微軟正黑體" w:hint="eastAsia"/>
                          <w:color w:val="FF0000"/>
                          <w:sz w:val="28"/>
                          <w:szCs w:val="28"/>
                        </w:rPr>
                        <w:t xml:space="preserve"> </w:t>
                      </w:r>
                      <w:r w:rsidR="00E00A25">
                        <w:rPr>
                          <w:rFonts w:ascii="微軟正黑體" w:eastAsia="微軟正黑體" w:hAnsi="微軟正黑體"/>
                          <w:sz w:val="28"/>
                          <w:szCs w:val="28"/>
                        </w:rPr>
                        <w:t xml:space="preserve"> </w:t>
                      </w:r>
                      <w:r w:rsidR="000B238A" w:rsidRPr="00353DDC">
                        <w:rPr>
                          <w:rFonts w:ascii="微軟正黑體" w:eastAsia="微軟正黑體" w:hAnsi="微軟正黑體" w:hint="eastAsia"/>
                          <w:color w:val="000000"/>
                          <w:sz w:val="28"/>
                          <w:szCs w:val="28"/>
                        </w:rPr>
                        <w:t xml:space="preserve">    </w:t>
                      </w:r>
                      <w:r w:rsidR="000B238A" w:rsidRPr="00353DDC">
                        <w:rPr>
                          <w:rFonts w:ascii="微軟正黑體" w:eastAsia="微軟正黑體" w:hAnsi="微軟正黑體" w:hint="eastAsia"/>
                          <w:sz w:val="28"/>
                          <w:szCs w:val="28"/>
                        </w:rPr>
                        <w:t>（以下簡稱乙方）</w:t>
                      </w:r>
                    </w:p>
                  </w:txbxContent>
                </v:textbox>
                <w10:wrap type="tight"/>
              </v:shape>
            </w:pict>
          </mc:Fallback>
        </mc:AlternateContent>
      </w:r>
    </w:p>
    <w:p w14:paraId="6F2C19F7" w14:textId="77777777" w:rsidR="000B238A" w:rsidRPr="00F7343A" w:rsidRDefault="00E460A9" w:rsidP="00E460A9">
      <w:pPr>
        <w:spacing w:beforeLines="50" w:before="180" w:afterLines="50" w:after="180" w:line="500" w:lineRule="exact"/>
        <w:rPr>
          <w:rFonts w:ascii="微軟正黑體" w:eastAsia="微軟正黑體" w:hAnsi="微軟正黑體"/>
          <w:sz w:val="28"/>
        </w:rPr>
      </w:pPr>
      <w:r w:rsidRPr="00F7343A">
        <w:rPr>
          <w:rFonts w:ascii="微軟正黑體" w:eastAsia="微軟正黑體" w:hAnsi="微軟正黑體"/>
          <w:sz w:val="28"/>
        </w:rPr>
        <w:t>立約人：</w:t>
      </w:r>
    </w:p>
    <w:p w14:paraId="09ED12CB" w14:textId="77777777" w:rsidR="000B238A" w:rsidRPr="00F7343A" w:rsidRDefault="000B238A" w:rsidP="00E460A9">
      <w:pPr>
        <w:spacing w:beforeLines="50" w:before="180" w:afterLines="50" w:after="180" w:line="500" w:lineRule="exact"/>
        <w:rPr>
          <w:rFonts w:ascii="微軟正黑體" w:eastAsia="微軟正黑體" w:hAnsi="微軟正黑體"/>
          <w:sz w:val="28"/>
        </w:rPr>
      </w:pPr>
    </w:p>
    <w:p w14:paraId="66F6A52C" w14:textId="3A532625" w:rsidR="00E460A9" w:rsidRDefault="000B238A" w:rsidP="00E460A9">
      <w:pPr>
        <w:spacing w:beforeLines="50" w:before="180" w:afterLines="50" w:after="180" w:line="500" w:lineRule="exact"/>
        <w:rPr>
          <w:rFonts w:ascii="微軟正黑體" w:eastAsia="微軟正黑體" w:hAnsi="微軟正黑體"/>
          <w:sz w:val="28"/>
        </w:rPr>
      </w:pPr>
      <w:r w:rsidRPr="00F7343A">
        <w:rPr>
          <w:rFonts w:ascii="微軟正黑體" w:eastAsia="微軟正黑體" w:hAnsi="微軟正黑體"/>
          <w:sz w:val="28"/>
          <w:szCs w:val="28"/>
        </w:rPr>
        <w:t>甲方為執行</w:t>
      </w:r>
      <w:r w:rsidR="00FF6EFB" w:rsidRPr="00FF6EFB">
        <w:rPr>
          <w:rFonts w:ascii="微軟正黑體" w:eastAsia="微軟正黑體" w:hAnsi="微軟正黑體" w:hint="eastAsia"/>
          <w:sz w:val="28"/>
          <w:szCs w:val="28"/>
        </w:rPr>
        <w:t>「創新情境應用的空間設計與執行」</w:t>
      </w:r>
      <w:r w:rsidRPr="00F7343A">
        <w:rPr>
          <w:rFonts w:ascii="微軟正黑體" w:eastAsia="微軟正黑體" w:hAnsi="微軟正黑體"/>
          <w:sz w:val="28"/>
          <w:szCs w:val="28"/>
        </w:rPr>
        <w:t>（以下簡稱本案），</w:t>
      </w:r>
      <w:proofErr w:type="gramStart"/>
      <w:r w:rsidRPr="00F7343A">
        <w:rPr>
          <w:rFonts w:ascii="微軟正黑體" w:eastAsia="微軟正黑體" w:hAnsi="微軟正黑體"/>
          <w:sz w:val="28"/>
          <w:szCs w:val="28"/>
        </w:rPr>
        <w:t>委請乙方</w:t>
      </w:r>
      <w:proofErr w:type="gramEnd"/>
      <w:r w:rsidRPr="00F7343A">
        <w:rPr>
          <w:rFonts w:ascii="微軟正黑體" w:eastAsia="微軟正黑體" w:hAnsi="微軟正黑體"/>
          <w:sz w:val="28"/>
          <w:szCs w:val="28"/>
        </w:rPr>
        <w:t>執行相關工作，經雙方同意訂定本契約書，並就權利義務規定如下，以資遵循，並願共同遵守下列條款</w:t>
      </w:r>
      <w:r w:rsidR="00E460A9" w:rsidRPr="00F7343A">
        <w:rPr>
          <w:rFonts w:ascii="微軟正黑體" w:eastAsia="微軟正黑體" w:hAnsi="微軟正黑體"/>
          <w:sz w:val="28"/>
        </w:rPr>
        <w:t>：</w:t>
      </w:r>
    </w:p>
    <w:p w14:paraId="22EB372E" w14:textId="77777777" w:rsidR="00FF6EFB" w:rsidRPr="00F7343A" w:rsidRDefault="00FF6EFB" w:rsidP="00E460A9">
      <w:pPr>
        <w:spacing w:beforeLines="50" w:before="180" w:afterLines="50" w:after="180" w:line="500" w:lineRule="exact"/>
        <w:rPr>
          <w:rFonts w:ascii="微軟正黑體" w:eastAsia="微軟正黑體" w:hAnsi="微軟正黑體"/>
          <w:sz w:val="28"/>
        </w:rPr>
      </w:pPr>
    </w:p>
    <w:p w14:paraId="1F2B885D" w14:textId="77777777" w:rsidR="00E460A9" w:rsidRPr="00F7343A" w:rsidRDefault="00E460A9" w:rsidP="00E460A9">
      <w:pPr>
        <w:pStyle w:val="7"/>
        <w:numPr>
          <w:ilvl w:val="0"/>
          <w:numId w:val="1"/>
        </w:numPr>
        <w:spacing w:line="500" w:lineRule="exact"/>
        <w:jc w:val="both"/>
        <w:textDirection w:val="lrTbV"/>
        <w:rPr>
          <w:rFonts w:ascii="微軟正黑體" w:eastAsia="微軟正黑體" w:hAnsi="微軟正黑體"/>
          <w:spacing w:val="0"/>
          <w:sz w:val="28"/>
          <w:szCs w:val="28"/>
        </w:rPr>
      </w:pPr>
      <w:r w:rsidRPr="00F7343A">
        <w:rPr>
          <w:rFonts w:ascii="微軟正黑體" w:eastAsia="微軟正黑體" w:hAnsi="微軟正黑體"/>
          <w:sz w:val="28"/>
          <w:szCs w:val="28"/>
        </w:rPr>
        <w:t>契約範圍及工作內容</w:t>
      </w:r>
    </w:p>
    <w:p w14:paraId="641B2988" w14:textId="77777777" w:rsidR="006D0D0C" w:rsidRPr="00F7343A" w:rsidRDefault="00E460A9" w:rsidP="00D8688A">
      <w:pPr>
        <w:numPr>
          <w:ilvl w:val="0"/>
          <w:numId w:val="3"/>
        </w:numPr>
        <w:spacing w:line="500" w:lineRule="exact"/>
        <w:jc w:val="both"/>
        <w:rPr>
          <w:rFonts w:ascii="微軟正黑體" w:eastAsia="微軟正黑體" w:hAnsi="微軟正黑體"/>
          <w:snapToGrid w:val="0"/>
          <w:sz w:val="28"/>
          <w:szCs w:val="28"/>
        </w:rPr>
      </w:pPr>
      <w:r w:rsidRPr="00F7343A">
        <w:rPr>
          <w:rFonts w:ascii="微軟正黑體" w:eastAsia="微軟正黑體" w:hAnsi="微軟正黑體"/>
          <w:sz w:val="28"/>
          <w:szCs w:val="28"/>
        </w:rPr>
        <w:t>契約內容包括本契約條款及</w:t>
      </w:r>
      <w:r w:rsidR="004C4E32" w:rsidRPr="00F7343A">
        <w:rPr>
          <w:rFonts w:ascii="微軟正黑體" w:eastAsia="微軟正黑體" w:hAnsi="微軟正黑體"/>
          <w:sz w:val="28"/>
          <w:szCs w:val="28"/>
        </w:rPr>
        <w:t>其附件</w:t>
      </w:r>
      <w:r w:rsidR="00D8688A" w:rsidRPr="00F7343A">
        <w:rPr>
          <w:rFonts w:ascii="微軟正黑體" w:eastAsia="微軟正黑體" w:hAnsi="微軟正黑體"/>
          <w:sz w:val="28"/>
          <w:szCs w:val="28"/>
        </w:rPr>
        <w:t>報價單</w:t>
      </w:r>
      <w:r w:rsidR="004A32AA" w:rsidRPr="00F7343A">
        <w:rPr>
          <w:rFonts w:ascii="微軟正黑體" w:eastAsia="微軟正黑體" w:hAnsi="微軟正黑體"/>
          <w:sz w:val="28"/>
          <w:szCs w:val="28"/>
        </w:rPr>
        <w:t>，本契約與其附件之變更或補充均視為本契約之一部</w:t>
      </w:r>
      <w:r w:rsidR="004C4E32" w:rsidRPr="00F7343A">
        <w:rPr>
          <w:rFonts w:ascii="微軟正黑體" w:eastAsia="微軟正黑體" w:hAnsi="微軟正黑體"/>
          <w:sz w:val="28"/>
          <w:szCs w:val="28"/>
        </w:rPr>
        <w:t>，其效力與本契約相同</w:t>
      </w:r>
      <w:r w:rsidRPr="00F7343A">
        <w:rPr>
          <w:rFonts w:ascii="微軟正黑體" w:eastAsia="微軟正黑體" w:hAnsi="微軟正黑體"/>
          <w:sz w:val="28"/>
          <w:szCs w:val="28"/>
        </w:rPr>
        <w:t>；</w:t>
      </w:r>
      <w:proofErr w:type="gramStart"/>
      <w:r w:rsidRPr="00F7343A">
        <w:rPr>
          <w:rFonts w:ascii="微軟正黑體" w:eastAsia="微軟正黑體" w:hAnsi="微軟正黑體"/>
          <w:sz w:val="28"/>
          <w:szCs w:val="28"/>
        </w:rPr>
        <w:t>惟</w:t>
      </w:r>
      <w:proofErr w:type="gramEnd"/>
      <w:r w:rsidRPr="00F7343A">
        <w:rPr>
          <w:rFonts w:ascii="微軟正黑體" w:eastAsia="微軟正黑體" w:hAnsi="微軟正黑體"/>
          <w:sz w:val="28"/>
          <w:szCs w:val="28"/>
        </w:rPr>
        <w:t>兩者若有抵觸，仍以本契約條款為</w:t>
      </w:r>
      <w:proofErr w:type="gramStart"/>
      <w:r w:rsidRPr="00F7343A">
        <w:rPr>
          <w:rFonts w:ascii="微軟正黑體" w:eastAsia="微軟正黑體" w:hAnsi="微軟正黑體"/>
          <w:sz w:val="28"/>
          <w:szCs w:val="28"/>
        </w:rPr>
        <w:t>準</w:t>
      </w:r>
      <w:proofErr w:type="gramEnd"/>
      <w:r w:rsidRPr="00F7343A">
        <w:rPr>
          <w:rFonts w:ascii="微軟正黑體" w:eastAsia="微軟正黑體" w:hAnsi="微軟正黑體"/>
          <w:sz w:val="28"/>
          <w:szCs w:val="28"/>
        </w:rPr>
        <w:t>。</w:t>
      </w:r>
    </w:p>
    <w:p w14:paraId="011526C5" w14:textId="77777777" w:rsidR="00E460A9" w:rsidRPr="00F7343A" w:rsidRDefault="00E460A9" w:rsidP="004B28F2">
      <w:pPr>
        <w:numPr>
          <w:ilvl w:val="0"/>
          <w:numId w:val="3"/>
        </w:numPr>
        <w:spacing w:line="500" w:lineRule="exact"/>
        <w:jc w:val="both"/>
        <w:rPr>
          <w:rFonts w:ascii="微軟正黑體" w:eastAsia="微軟正黑體" w:hAnsi="微軟正黑體"/>
          <w:snapToGrid w:val="0"/>
          <w:sz w:val="28"/>
          <w:szCs w:val="28"/>
        </w:rPr>
      </w:pPr>
      <w:r w:rsidRPr="00F7343A">
        <w:rPr>
          <w:rFonts w:ascii="微軟正黑體" w:eastAsia="微軟正黑體" w:hAnsi="微軟正黑體"/>
          <w:sz w:val="28"/>
          <w:szCs w:val="28"/>
        </w:rPr>
        <w:t>乙方對於本案</w:t>
      </w:r>
      <w:r w:rsidR="00A6269D" w:rsidRPr="00F7343A">
        <w:rPr>
          <w:rFonts w:ascii="微軟正黑體" w:eastAsia="微軟正黑體" w:hAnsi="微軟正黑體"/>
          <w:sz w:val="28"/>
          <w:szCs w:val="28"/>
        </w:rPr>
        <w:t>主視覺設計</w:t>
      </w:r>
      <w:r w:rsidRPr="00F7343A">
        <w:rPr>
          <w:rFonts w:ascii="微軟正黑體" w:eastAsia="微軟正黑體" w:hAnsi="微軟正黑體"/>
          <w:sz w:val="28"/>
          <w:szCs w:val="28"/>
        </w:rPr>
        <w:t>之規劃、設計、策略與執行必須事先與甲方協商；甲方有權修改、拒絕、取消或終止任何未經甲方同意之規劃、設計、策略與執行。</w:t>
      </w:r>
    </w:p>
    <w:p w14:paraId="237CF74F" w14:textId="77777777" w:rsidR="00E460A9" w:rsidRPr="00F7343A" w:rsidRDefault="00E460A9" w:rsidP="00F77771">
      <w:pPr>
        <w:numPr>
          <w:ilvl w:val="0"/>
          <w:numId w:val="3"/>
        </w:numPr>
        <w:spacing w:line="500" w:lineRule="exact"/>
        <w:jc w:val="both"/>
        <w:rPr>
          <w:rFonts w:ascii="微軟正黑體" w:eastAsia="微軟正黑體" w:hAnsi="微軟正黑體"/>
          <w:snapToGrid w:val="0"/>
          <w:sz w:val="28"/>
          <w:szCs w:val="28"/>
        </w:rPr>
      </w:pPr>
      <w:r w:rsidRPr="00F7343A">
        <w:rPr>
          <w:rFonts w:ascii="微軟正黑體" w:eastAsia="微軟正黑體" w:hAnsi="微軟正黑體"/>
          <w:sz w:val="28"/>
          <w:szCs w:val="28"/>
        </w:rPr>
        <w:t>乙方完成之相關</w:t>
      </w:r>
      <w:r w:rsidR="00A6269D" w:rsidRPr="00F7343A">
        <w:rPr>
          <w:rFonts w:ascii="微軟正黑體" w:eastAsia="微軟正黑體" w:hAnsi="微軟正黑體"/>
          <w:sz w:val="28"/>
          <w:szCs w:val="28"/>
        </w:rPr>
        <w:t>主視覺設計</w:t>
      </w:r>
      <w:r w:rsidRPr="00F7343A">
        <w:rPr>
          <w:rFonts w:ascii="微軟正黑體" w:eastAsia="微軟正黑體" w:hAnsi="微軟正黑體"/>
          <w:sz w:val="28"/>
          <w:szCs w:val="28"/>
        </w:rPr>
        <w:t>規劃與執行須配合甲方之修改，在合理及不違背法律情事</w:t>
      </w:r>
      <w:proofErr w:type="gramStart"/>
      <w:r w:rsidRPr="00F7343A">
        <w:rPr>
          <w:rFonts w:ascii="微軟正黑體" w:eastAsia="微軟正黑體" w:hAnsi="微軟正黑體"/>
          <w:sz w:val="28"/>
          <w:szCs w:val="28"/>
        </w:rPr>
        <w:t>下至甲方</w:t>
      </w:r>
      <w:proofErr w:type="gramEnd"/>
      <w:r w:rsidRPr="00F7343A">
        <w:rPr>
          <w:rFonts w:ascii="微軟正黑體" w:eastAsia="微軟正黑體" w:hAnsi="微軟正黑體"/>
          <w:sz w:val="28"/>
          <w:szCs w:val="28"/>
        </w:rPr>
        <w:t>認可，乙方不得因此要求增加費用，並須通過甲方確認後，始視為通過</w:t>
      </w:r>
      <w:r w:rsidR="00561813" w:rsidRPr="00F7343A">
        <w:rPr>
          <w:rFonts w:ascii="微軟正黑體" w:eastAsia="微軟正黑體" w:hAnsi="微軟正黑體"/>
          <w:sz w:val="28"/>
          <w:szCs w:val="28"/>
        </w:rPr>
        <w:t>審核</w:t>
      </w:r>
      <w:r w:rsidRPr="00F7343A">
        <w:rPr>
          <w:rFonts w:ascii="微軟正黑體" w:eastAsia="微軟正黑體" w:hAnsi="微軟正黑體"/>
          <w:sz w:val="28"/>
          <w:szCs w:val="28"/>
        </w:rPr>
        <w:t>程序。</w:t>
      </w:r>
    </w:p>
    <w:p w14:paraId="0C285DD5" w14:textId="77777777" w:rsidR="00E460A9" w:rsidRPr="00F7343A" w:rsidRDefault="00E460A9" w:rsidP="00E460A9">
      <w:pPr>
        <w:numPr>
          <w:ilvl w:val="0"/>
          <w:numId w:val="3"/>
        </w:numPr>
        <w:spacing w:line="500" w:lineRule="exact"/>
        <w:rPr>
          <w:rFonts w:ascii="微軟正黑體" w:eastAsia="微軟正黑體" w:hAnsi="微軟正黑體"/>
          <w:sz w:val="28"/>
          <w:szCs w:val="28"/>
        </w:rPr>
      </w:pPr>
      <w:r w:rsidRPr="00F7343A">
        <w:rPr>
          <w:rFonts w:ascii="微軟正黑體" w:eastAsia="微軟正黑體" w:hAnsi="微軟正黑體"/>
          <w:sz w:val="28"/>
          <w:szCs w:val="28"/>
        </w:rPr>
        <w:t>甲方若增加契約外之活動項目</w:t>
      </w:r>
      <w:r w:rsidR="00561813" w:rsidRPr="00F7343A">
        <w:rPr>
          <w:rFonts w:ascii="微軟正黑體" w:eastAsia="微軟正黑體" w:hAnsi="微軟正黑體"/>
          <w:sz w:val="28"/>
          <w:szCs w:val="28"/>
        </w:rPr>
        <w:t>或</w:t>
      </w:r>
      <w:r w:rsidRPr="00F7343A">
        <w:rPr>
          <w:rFonts w:ascii="微軟正黑體" w:eastAsia="微軟正黑體" w:hAnsi="微軟正黑體"/>
          <w:sz w:val="28"/>
          <w:szCs w:val="28"/>
        </w:rPr>
        <w:t>執行工作，乙方可要求另外計費，其費用由甲乙雙方另以書面協定之。</w:t>
      </w:r>
    </w:p>
    <w:p w14:paraId="03A461FA" w14:textId="77777777" w:rsidR="00E460A9" w:rsidRPr="00F7343A" w:rsidRDefault="00E460A9" w:rsidP="00E460A9">
      <w:pPr>
        <w:numPr>
          <w:ilvl w:val="0"/>
          <w:numId w:val="1"/>
        </w:numPr>
        <w:spacing w:line="500" w:lineRule="exact"/>
        <w:rPr>
          <w:rFonts w:ascii="微軟正黑體" w:eastAsia="微軟正黑體" w:hAnsi="微軟正黑體"/>
          <w:sz w:val="28"/>
          <w:szCs w:val="28"/>
        </w:rPr>
      </w:pPr>
      <w:r w:rsidRPr="00F7343A">
        <w:rPr>
          <w:rFonts w:ascii="微軟正黑體" w:eastAsia="微軟正黑體" w:hAnsi="微軟正黑體"/>
          <w:sz w:val="28"/>
          <w:szCs w:val="28"/>
        </w:rPr>
        <w:t>契約期間</w:t>
      </w:r>
    </w:p>
    <w:p w14:paraId="544F6862" w14:textId="28FA2186" w:rsidR="00E460A9" w:rsidRPr="00F7343A" w:rsidRDefault="00E460A9" w:rsidP="00CE142C">
      <w:pPr>
        <w:spacing w:line="500" w:lineRule="exact"/>
        <w:ind w:leftChars="449" w:left="1078"/>
        <w:rPr>
          <w:rFonts w:ascii="微軟正黑體" w:eastAsia="微軟正黑體" w:hAnsi="微軟正黑體"/>
          <w:sz w:val="28"/>
          <w:szCs w:val="28"/>
        </w:rPr>
      </w:pPr>
      <w:r w:rsidRPr="00F7343A">
        <w:rPr>
          <w:rFonts w:ascii="微軟正黑體" w:eastAsia="微軟正黑體" w:hAnsi="微軟正黑體"/>
          <w:sz w:val="28"/>
          <w:szCs w:val="28"/>
        </w:rPr>
        <w:t>自</w:t>
      </w:r>
      <w:r w:rsidR="004C4E32" w:rsidRPr="00F7343A">
        <w:rPr>
          <w:rFonts w:ascii="微軟正黑體" w:eastAsia="微軟正黑體" w:hAnsi="微軟正黑體"/>
          <w:sz w:val="28"/>
          <w:szCs w:val="28"/>
        </w:rPr>
        <w:t>中華民國</w:t>
      </w:r>
      <w:r w:rsidR="00F60900" w:rsidRPr="00F7343A">
        <w:rPr>
          <w:rFonts w:ascii="微軟正黑體" w:eastAsia="微軟正黑體" w:hAnsi="微軟正黑體"/>
          <w:sz w:val="28"/>
          <w:szCs w:val="28"/>
        </w:rPr>
        <w:t>(以下同)</w:t>
      </w:r>
      <w:r w:rsidR="00F60900" w:rsidRPr="00F7343A">
        <w:rPr>
          <w:rFonts w:ascii="微軟正黑體" w:eastAsia="微軟正黑體" w:hAnsi="微軟正黑體" w:hint="eastAsia"/>
          <w:sz w:val="28"/>
          <w:szCs w:val="28"/>
        </w:rPr>
        <w:t xml:space="preserve"> </w:t>
      </w:r>
      <w:r w:rsidR="00F60900" w:rsidRPr="00F7343A">
        <w:rPr>
          <w:rFonts w:ascii="微軟正黑體" w:eastAsia="微軟正黑體" w:hAnsi="微軟正黑體" w:hint="eastAsia"/>
          <w:snapToGrid w:val="0"/>
          <w:kern w:val="0"/>
          <w:sz w:val="28"/>
          <w:szCs w:val="28"/>
        </w:rPr>
        <w:t>11</w:t>
      </w:r>
      <w:r w:rsidR="001C4881" w:rsidRPr="00F7343A">
        <w:rPr>
          <w:rFonts w:ascii="微軟正黑體" w:eastAsia="微軟正黑體" w:hAnsi="微軟正黑體"/>
          <w:snapToGrid w:val="0"/>
          <w:kern w:val="0"/>
          <w:sz w:val="28"/>
          <w:szCs w:val="28"/>
        </w:rPr>
        <w:t>1</w:t>
      </w:r>
      <w:r w:rsidR="00F60900" w:rsidRPr="00F7343A">
        <w:rPr>
          <w:rFonts w:ascii="微軟正黑體" w:eastAsia="微軟正黑體" w:hAnsi="微軟正黑體"/>
          <w:snapToGrid w:val="0"/>
          <w:kern w:val="0"/>
          <w:sz w:val="28"/>
          <w:szCs w:val="28"/>
        </w:rPr>
        <w:t>年</w:t>
      </w:r>
      <w:r w:rsidR="004058B0" w:rsidRPr="00F7343A">
        <w:rPr>
          <w:rFonts w:ascii="微軟正黑體" w:eastAsia="微軟正黑體" w:hAnsi="微軟正黑體"/>
          <w:snapToGrid w:val="0"/>
          <w:kern w:val="0"/>
          <w:sz w:val="28"/>
          <w:szCs w:val="28"/>
        </w:rPr>
        <w:t xml:space="preserve"> </w:t>
      </w:r>
      <w:r w:rsidR="00F60900" w:rsidRPr="00F7343A">
        <w:rPr>
          <w:rFonts w:ascii="微軟正黑體" w:eastAsia="微軟正黑體" w:hAnsi="微軟正黑體"/>
          <w:snapToGrid w:val="0"/>
          <w:kern w:val="0"/>
          <w:sz w:val="28"/>
          <w:szCs w:val="28"/>
        </w:rPr>
        <w:t>月</w:t>
      </w:r>
      <w:r w:rsidR="004058B0" w:rsidRPr="00F7343A">
        <w:rPr>
          <w:rFonts w:ascii="微軟正黑體" w:eastAsia="微軟正黑體" w:hAnsi="微軟正黑體"/>
          <w:snapToGrid w:val="0"/>
          <w:kern w:val="0"/>
          <w:sz w:val="28"/>
          <w:szCs w:val="28"/>
        </w:rPr>
        <w:t xml:space="preserve">  </w:t>
      </w:r>
      <w:r w:rsidR="00F60900" w:rsidRPr="00F7343A">
        <w:rPr>
          <w:rFonts w:ascii="微軟正黑體" w:eastAsia="微軟正黑體" w:hAnsi="微軟正黑體"/>
          <w:snapToGrid w:val="0"/>
          <w:kern w:val="0"/>
          <w:sz w:val="28"/>
          <w:szCs w:val="28"/>
        </w:rPr>
        <w:t>日起至</w:t>
      </w:r>
      <w:r w:rsidR="00F60900" w:rsidRPr="00F7343A">
        <w:rPr>
          <w:rFonts w:ascii="微軟正黑體" w:eastAsia="微軟正黑體" w:hAnsi="微軟正黑體" w:hint="eastAsia"/>
          <w:snapToGrid w:val="0"/>
          <w:kern w:val="0"/>
          <w:sz w:val="28"/>
          <w:szCs w:val="28"/>
        </w:rPr>
        <w:t>11</w:t>
      </w:r>
      <w:r w:rsidR="00B93BC0" w:rsidRPr="00F7343A">
        <w:rPr>
          <w:rFonts w:ascii="微軟正黑體" w:eastAsia="微軟正黑體" w:hAnsi="微軟正黑體"/>
          <w:snapToGrid w:val="0"/>
          <w:kern w:val="0"/>
          <w:sz w:val="28"/>
          <w:szCs w:val="28"/>
        </w:rPr>
        <w:t>1</w:t>
      </w:r>
      <w:r w:rsidR="00F60900" w:rsidRPr="00F7343A">
        <w:rPr>
          <w:rFonts w:ascii="微軟正黑體" w:eastAsia="微軟正黑體" w:hAnsi="微軟正黑體"/>
          <w:snapToGrid w:val="0"/>
          <w:kern w:val="0"/>
          <w:sz w:val="28"/>
          <w:szCs w:val="28"/>
        </w:rPr>
        <w:t>年</w:t>
      </w:r>
      <w:r w:rsidR="00F7343A" w:rsidRPr="00F7343A">
        <w:rPr>
          <w:rFonts w:ascii="微軟正黑體" w:eastAsia="微軟正黑體" w:hAnsi="微軟正黑體" w:hint="eastAsia"/>
          <w:snapToGrid w:val="0"/>
          <w:kern w:val="0"/>
          <w:sz w:val="28"/>
          <w:szCs w:val="28"/>
        </w:rPr>
        <w:t>10</w:t>
      </w:r>
      <w:r w:rsidR="00F60900" w:rsidRPr="00F7343A">
        <w:rPr>
          <w:rFonts w:ascii="微軟正黑體" w:eastAsia="微軟正黑體" w:hAnsi="微軟正黑體"/>
          <w:snapToGrid w:val="0"/>
          <w:kern w:val="0"/>
          <w:sz w:val="28"/>
          <w:szCs w:val="28"/>
        </w:rPr>
        <w:t>月</w:t>
      </w:r>
      <w:r w:rsidR="009371A5" w:rsidRPr="00F7343A">
        <w:rPr>
          <w:rFonts w:ascii="微軟正黑體" w:eastAsia="微軟正黑體" w:hAnsi="微軟正黑體"/>
          <w:snapToGrid w:val="0"/>
          <w:kern w:val="0"/>
          <w:sz w:val="28"/>
          <w:szCs w:val="28"/>
        </w:rPr>
        <w:t>31</w:t>
      </w:r>
      <w:r w:rsidR="00F60900" w:rsidRPr="00F7343A">
        <w:rPr>
          <w:rFonts w:ascii="微軟正黑體" w:eastAsia="微軟正黑體" w:hAnsi="微軟正黑體"/>
          <w:snapToGrid w:val="0"/>
          <w:kern w:val="0"/>
          <w:sz w:val="28"/>
          <w:szCs w:val="28"/>
        </w:rPr>
        <w:t>日止</w:t>
      </w:r>
      <w:r w:rsidRPr="00F7343A">
        <w:rPr>
          <w:rFonts w:ascii="微軟正黑體" w:eastAsia="微軟正黑體" w:hAnsi="微軟正黑體"/>
          <w:sz w:val="28"/>
          <w:szCs w:val="28"/>
        </w:rPr>
        <w:t>。</w:t>
      </w:r>
    </w:p>
    <w:p w14:paraId="05644E69" w14:textId="77777777" w:rsidR="00E460A9" w:rsidRPr="00F7343A" w:rsidRDefault="00E460A9" w:rsidP="00E460A9">
      <w:pPr>
        <w:numPr>
          <w:ilvl w:val="0"/>
          <w:numId w:val="1"/>
        </w:numPr>
        <w:spacing w:line="500" w:lineRule="exact"/>
        <w:rPr>
          <w:rFonts w:ascii="微軟正黑體" w:eastAsia="微軟正黑體" w:hAnsi="微軟正黑體"/>
          <w:sz w:val="28"/>
          <w:szCs w:val="28"/>
        </w:rPr>
      </w:pPr>
      <w:r w:rsidRPr="00F7343A">
        <w:rPr>
          <w:rFonts w:ascii="微軟正黑體" w:eastAsia="微軟正黑體" w:hAnsi="微軟正黑體"/>
          <w:sz w:val="28"/>
          <w:szCs w:val="28"/>
        </w:rPr>
        <w:t>本案經費</w:t>
      </w:r>
    </w:p>
    <w:p w14:paraId="7420C2FF" w14:textId="13843F76" w:rsidR="00187A0F" w:rsidRPr="00F7343A" w:rsidRDefault="00E460A9" w:rsidP="006D0D0C">
      <w:pPr>
        <w:spacing w:line="500" w:lineRule="exact"/>
        <w:ind w:left="1080"/>
        <w:jc w:val="both"/>
        <w:rPr>
          <w:rFonts w:ascii="微軟正黑體" w:eastAsia="微軟正黑體" w:hAnsi="微軟正黑體"/>
          <w:sz w:val="28"/>
          <w:szCs w:val="28"/>
        </w:rPr>
      </w:pPr>
      <w:r w:rsidRPr="00F7343A">
        <w:rPr>
          <w:rFonts w:ascii="微軟正黑體" w:eastAsia="微軟正黑體" w:hAnsi="微軟正黑體"/>
          <w:sz w:val="28"/>
          <w:szCs w:val="28"/>
        </w:rPr>
        <w:t>本案經費總價計新台幣</w:t>
      </w:r>
      <w:r w:rsidR="00037B78" w:rsidRPr="00F7343A">
        <w:rPr>
          <w:rFonts w:ascii="微軟正黑體" w:eastAsia="微軟正黑體" w:hAnsi="微軟正黑體"/>
          <w:sz w:val="28"/>
          <w:szCs w:val="28"/>
        </w:rPr>
        <w:t>OOOOOO</w:t>
      </w:r>
      <w:r w:rsidRPr="00F7343A">
        <w:rPr>
          <w:rFonts w:ascii="微軟正黑體" w:eastAsia="微軟正黑體" w:hAnsi="微軟正黑體"/>
          <w:sz w:val="28"/>
          <w:szCs w:val="28"/>
        </w:rPr>
        <w:t>元整（含稅）。</w:t>
      </w:r>
    </w:p>
    <w:p w14:paraId="27E59AF6" w14:textId="77777777" w:rsidR="00E460A9" w:rsidRPr="00F7343A" w:rsidRDefault="00E460A9" w:rsidP="00E460A9">
      <w:pPr>
        <w:numPr>
          <w:ilvl w:val="0"/>
          <w:numId w:val="1"/>
        </w:numPr>
        <w:spacing w:line="500" w:lineRule="exact"/>
        <w:ind w:left="1080" w:hanging="1080"/>
        <w:rPr>
          <w:rFonts w:ascii="微軟正黑體" w:eastAsia="微軟正黑體" w:hAnsi="微軟正黑體"/>
          <w:sz w:val="28"/>
          <w:szCs w:val="28"/>
        </w:rPr>
      </w:pPr>
      <w:r w:rsidRPr="00F7343A">
        <w:rPr>
          <w:rFonts w:ascii="微軟正黑體" w:eastAsia="微軟正黑體" w:hAnsi="微軟正黑體"/>
          <w:sz w:val="28"/>
          <w:szCs w:val="28"/>
        </w:rPr>
        <w:lastRenderedPageBreak/>
        <w:t>付款辦法</w:t>
      </w:r>
    </w:p>
    <w:p w14:paraId="2E769F9E" w14:textId="56217231" w:rsidR="00E460A9" w:rsidRPr="00C97374" w:rsidRDefault="00E460A9" w:rsidP="00CB2161">
      <w:pPr>
        <w:spacing w:line="500" w:lineRule="exact"/>
        <w:ind w:left="1080"/>
        <w:jc w:val="both"/>
        <w:rPr>
          <w:rFonts w:ascii="微軟正黑體" w:eastAsia="微軟正黑體" w:hAnsi="微軟正黑體"/>
          <w:color w:val="FF0000"/>
          <w:sz w:val="28"/>
          <w:szCs w:val="28"/>
        </w:rPr>
      </w:pPr>
      <w:r w:rsidRPr="00C97374">
        <w:rPr>
          <w:rFonts w:ascii="微軟正黑體" w:eastAsia="微軟正黑體" w:hAnsi="微軟正黑體"/>
          <w:color w:val="FF0000"/>
          <w:sz w:val="28"/>
          <w:szCs w:val="28"/>
        </w:rPr>
        <w:t>本契約簽</w:t>
      </w:r>
      <w:r w:rsidR="006150B4" w:rsidRPr="00C97374">
        <w:rPr>
          <w:rFonts w:ascii="微軟正黑體" w:eastAsia="微軟正黑體" w:hAnsi="微軟正黑體"/>
          <w:color w:val="FF0000"/>
          <w:sz w:val="28"/>
          <w:szCs w:val="28"/>
        </w:rPr>
        <w:t>定</w:t>
      </w:r>
      <w:r w:rsidRPr="00C97374">
        <w:rPr>
          <w:rFonts w:ascii="微軟正黑體" w:eastAsia="微軟正黑體" w:hAnsi="微軟正黑體"/>
          <w:color w:val="FF0000"/>
          <w:sz w:val="28"/>
          <w:szCs w:val="28"/>
        </w:rPr>
        <w:t>後，甲方分</w:t>
      </w:r>
      <w:r w:rsidR="00FF6EFB" w:rsidRPr="00C97374">
        <w:rPr>
          <w:rFonts w:ascii="微軟正黑體" w:eastAsia="微軟正黑體" w:hAnsi="微軟正黑體" w:hint="eastAsia"/>
          <w:color w:val="FF0000"/>
          <w:sz w:val="28"/>
          <w:szCs w:val="28"/>
        </w:rPr>
        <w:t>三</w:t>
      </w:r>
      <w:r w:rsidRPr="00C97374">
        <w:rPr>
          <w:rFonts w:ascii="微軟正黑體" w:eastAsia="微軟正黑體" w:hAnsi="微軟正黑體"/>
          <w:color w:val="FF0000"/>
          <w:sz w:val="28"/>
          <w:szCs w:val="28"/>
        </w:rPr>
        <w:t>期撥付款項：</w:t>
      </w:r>
    </w:p>
    <w:p w14:paraId="17D6387B" w14:textId="5C26A78D" w:rsidR="001D712A" w:rsidRPr="00FF6EFB" w:rsidRDefault="006150B4" w:rsidP="001D712A">
      <w:pPr>
        <w:numPr>
          <w:ilvl w:val="0"/>
          <w:numId w:val="2"/>
        </w:numPr>
        <w:tabs>
          <w:tab w:val="num" w:pos="2847"/>
        </w:tabs>
        <w:spacing w:line="500" w:lineRule="exact"/>
        <w:rPr>
          <w:rFonts w:ascii="微軟正黑體" w:eastAsia="微軟正黑體" w:hAnsi="微軟正黑體"/>
          <w:color w:val="FF0000"/>
          <w:sz w:val="28"/>
          <w:szCs w:val="20"/>
        </w:rPr>
      </w:pPr>
      <w:r w:rsidRPr="00FF6EFB">
        <w:rPr>
          <w:rFonts w:ascii="微軟正黑體" w:eastAsia="微軟正黑體" w:hAnsi="微軟正黑體"/>
          <w:color w:val="FF0000"/>
          <w:sz w:val="28"/>
          <w:szCs w:val="20"/>
        </w:rPr>
        <w:t>本契約簽定</w:t>
      </w:r>
      <w:r w:rsidR="00E460A9" w:rsidRPr="00FF6EFB">
        <w:rPr>
          <w:rFonts w:ascii="微軟正黑體" w:eastAsia="微軟正黑體" w:hAnsi="微軟正黑體"/>
          <w:color w:val="FF0000"/>
          <w:sz w:val="28"/>
          <w:szCs w:val="20"/>
        </w:rPr>
        <w:t>後，</w:t>
      </w:r>
      <w:r w:rsidR="00561813" w:rsidRPr="00FF6EFB">
        <w:rPr>
          <w:rFonts w:ascii="微軟正黑體" w:eastAsia="微軟正黑體" w:hAnsi="微軟正黑體"/>
          <w:color w:val="FF0000"/>
          <w:sz w:val="28"/>
          <w:szCs w:val="20"/>
        </w:rPr>
        <w:t>由甲</w:t>
      </w:r>
      <w:proofErr w:type="gramStart"/>
      <w:r w:rsidR="00561813" w:rsidRPr="00FF6EFB">
        <w:rPr>
          <w:rFonts w:ascii="微軟正黑體" w:eastAsia="微軟正黑體" w:hAnsi="微軟正黑體"/>
          <w:color w:val="FF0000"/>
          <w:sz w:val="28"/>
          <w:szCs w:val="20"/>
        </w:rPr>
        <w:t>方</w:t>
      </w:r>
      <w:r w:rsidR="00E460A9" w:rsidRPr="00FF6EFB">
        <w:rPr>
          <w:rFonts w:ascii="微軟正黑體" w:eastAsia="微軟正黑體" w:hAnsi="微軟正黑體"/>
          <w:color w:val="FF0000"/>
          <w:sz w:val="28"/>
          <w:szCs w:val="20"/>
        </w:rPr>
        <w:t>憑乙</w:t>
      </w:r>
      <w:proofErr w:type="gramEnd"/>
      <w:r w:rsidR="00E460A9" w:rsidRPr="00FF6EFB">
        <w:rPr>
          <w:rFonts w:ascii="微軟正黑體" w:eastAsia="微軟正黑體" w:hAnsi="微軟正黑體"/>
          <w:color w:val="FF0000"/>
          <w:sz w:val="28"/>
          <w:szCs w:val="20"/>
        </w:rPr>
        <w:t>方開立之</w:t>
      </w:r>
      <w:r w:rsidR="00617EAB" w:rsidRPr="00FF6EFB">
        <w:rPr>
          <w:rFonts w:ascii="微軟正黑體" w:eastAsia="微軟正黑體" w:hAnsi="微軟正黑體"/>
          <w:color w:val="FF0000"/>
          <w:sz w:val="28"/>
          <w:szCs w:val="20"/>
        </w:rPr>
        <w:t>合法憑證</w:t>
      </w:r>
      <w:r w:rsidR="00DD746F" w:rsidRPr="00FF6EFB">
        <w:rPr>
          <w:rFonts w:ascii="微軟正黑體" w:eastAsia="微軟正黑體" w:hAnsi="微軟正黑體" w:hint="eastAsia"/>
          <w:color w:val="FF0000"/>
          <w:sz w:val="28"/>
          <w:szCs w:val="20"/>
        </w:rPr>
        <w:t>，</w:t>
      </w:r>
      <w:r w:rsidR="00E460A9" w:rsidRPr="00FF6EFB">
        <w:rPr>
          <w:rFonts w:ascii="微軟正黑體" w:eastAsia="微軟正黑體" w:hAnsi="微軟正黑體"/>
          <w:color w:val="FF0000"/>
          <w:sz w:val="28"/>
          <w:szCs w:val="20"/>
        </w:rPr>
        <w:t>撥付本案經費總價</w:t>
      </w:r>
      <w:r w:rsidR="00C2062E" w:rsidRPr="00FF6EFB">
        <w:rPr>
          <w:rFonts w:ascii="微軟正黑體" w:eastAsia="微軟正黑體" w:hAnsi="微軟正黑體" w:hint="eastAsia"/>
          <w:color w:val="FF0000"/>
          <w:sz w:val="28"/>
          <w:szCs w:val="20"/>
        </w:rPr>
        <w:t>3</w:t>
      </w:r>
      <w:r w:rsidR="00A630AC" w:rsidRPr="00FF6EFB">
        <w:rPr>
          <w:rFonts w:ascii="微軟正黑體" w:eastAsia="微軟正黑體" w:hAnsi="微軟正黑體"/>
          <w:color w:val="FF0000"/>
          <w:sz w:val="28"/>
          <w:szCs w:val="20"/>
        </w:rPr>
        <w:t>0</w:t>
      </w:r>
      <w:r w:rsidR="00E460A9" w:rsidRPr="00FF6EFB">
        <w:rPr>
          <w:rFonts w:ascii="微軟正黑體" w:eastAsia="微軟正黑體" w:hAnsi="微軟正黑體"/>
          <w:color w:val="FF0000"/>
          <w:sz w:val="28"/>
          <w:szCs w:val="20"/>
        </w:rPr>
        <w:t>%</w:t>
      </w:r>
      <w:r w:rsidR="00F820DD" w:rsidRPr="00FF6EFB">
        <w:rPr>
          <w:rFonts w:ascii="微軟正黑體" w:eastAsia="微軟正黑體" w:hAnsi="微軟正黑體"/>
          <w:color w:val="FF0000"/>
          <w:sz w:val="28"/>
          <w:szCs w:val="20"/>
        </w:rPr>
        <w:t>，</w:t>
      </w:r>
      <w:r w:rsidR="00E460A9" w:rsidRPr="00FF6EFB">
        <w:rPr>
          <w:rFonts w:ascii="微軟正黑體" w:eastAsia="微軟正黑體" w:hAnsi="微軟正黑體"/>
          <w:color w:val="FF0000"/>
          <w:sz w:val="28"/>
          <w:szCs w:val="20"/>
        </w:rPr>
        <w:t>計新台幣</w:t>
      </w:r>
      <w:r w:rsidR="004058B0" w:rsidRPr="00FF6EFB">
        <w:rPr>
          <w:rFonts w:ascii="微軟正黑體" w:eastAsia="微軟正黑體" w:hAnsi="微軟正黑體"/>
          <w:color w:val="FF0000"/>
          <w:sz w:val="28"/>
          <w:szCs w:val="20"/>
        </w:rPr>
        <w:t>00</w:t>
      </w:r>
      <w:r w:rsidR="00C2062E" w:rsidRPr="00FF6EFB">
        <w:rPr>
          <w:rFonts w:ascii="微軟正黑體" w:eastAsia="微軟正黑體" w:hAnsi="微軟正黑體"/>
          <w:color w:val="FF0000"/>
          <w:sz w:val="28"/>
          <w:szCs w:val="20"/>
        </w:rPr>
        <w:t>0</w:t>
      </w:r>
      <w:r w:rsidR="00F60900" w:rsidRPr="00FF6EFB">
        <w:rPr>
          <w:rFonts w:ascii="微軟正黑體" w:eastAsia="微軟正黑體" w:hAnsi="微軟正黑體" w:hint="eastAsia"/>
          <w:color w:val="FF0000"/>
          <w:sz w:val="28"/>
          <w:szCs w:val="20"/>
        </w:rPr>
        <w:t>,000</w:t>
      </w:r>
      <w:r w:rsidR="00E460A9" w:rsidRPr="00FF6EFB">
        <w:rPr>
          <w:rFonts w:ascii="微軟正黑體" w:eastAsia="微軟正黑體" w:hAnsi="微軟正黑體"/>
          <w:color w:val="FF0000"/>
          <w:sz w:val="28"/>
          <w:szCs w:val="20"/>
        </w:rPr>
        <w:t>元整</w:t>
      </w:r>
      <w:r w:rsidR="00561813" w:rsidRPr="00FF6EFB">
        <w:rPr>
          <w:rFonts w:ascii="微軟正黑體" w:eastAsia="微軟正黑體" w:hAnsi="微軟正黑體"/>
          <w:color w:val="FF0000"/>
          <w:sz w:val="28"/>
          <w:szCs w:val="20"/>
        </w:rPr>
        <w:t>（含稅）</w:t>
      </w:r>
      <w:r w:rsidR="00E460A9" w:rsidRPr="00FF6EFB">
        <w:rPr>
          <w:rFonts w:ascii="微軟正黑體" w:eastAsia="微軟正黑體" w:hAnsi="微軟正黑體"/>
          <w:color w:val="FF0000"/>
          <w:sz w:val="28"/>
          <w:szCs w:val="20"/>
        </w:rPr>
        <w:t>。</w:t>
      </w:r>
    </w:p>
    <w:p w14:paraId="51F6BFB0" w14:textId="7AD69B76" w:rsidR="00FF6EFB" w:rsidRPr="00FF6EFB" w:rsidRDefault="00FF6EFB" w:rsidP="00FF6EFB">
      <w:pPr>
        <w:numPr>
          <w:ilvl w:val="0"/>
          <w:numId w:val="2"/>
        </w:numPr>
        <w:tabs>
          <w:tab w:val="num" w:pos="2847"/>
        </w:tabs>
        <w:spacing w:line="500" w:lineRule="exact"/>
        <w:rPr>
          <w:rFonts w:ascii="微軟正黑體" w:eastAsia="微軟正黑體" w:hAnsi="微軟正黑體"/>
          <w:color w:val="FF0000"/>
          <w:sz w:val="28"/>
          <w:szCs w:val="20"/>
        </w:rPr>
      </w:pPr>
      <w:r w:rsidRPr="00FF6EFB">
        <w:rPr>
          <w:rFonts w:ascii="微軟正黑體" w:eastAsia="微軟正黑體" w:hAnsi="微軟正黑體" w:hint="eastAsia"/>
          <w:color w:val="FF0000"/>
          <w:sz w:val="28"/>
          <w:szCs w:val="20"/>
        </w:rPr>
        <w:t>乙方須於1</w:t>
      </w:r>
      <w:r w:rsidRPr="00FF6EFB">
        <w:rPr>
          <w:rFonts w:ascii="微軟正黑體" w:eastAsia="微軟正黑體" w:hAnsi="微軟正黑體"/>
          <w:color w:val="FF0000"/>
          <w:sz w:val="28"/>
          <w:szCs w:val="20"/>
        </w:rPr>
        <w:t>11</w:t>
      </w:r>
      <w:r w:rsidRPr="00FF6EFB">
        <w:rPr>
          <w:rFonts w:ascii="微軟正黑體" w:eastAsia="微軟正黑體" w:hAnsi="微軟正黑體" w:hint="eastAsia"/>
          <w:color w:val="FF0000"/>
          <w:sz w:val="28"/>
          <w:szCs w:val="20"/>
        </w:rPr>
        <w:t>年</w:t>
      </w:r>
      <w:r w:rsidR="00C97374">
        <w:rPr>
          <w:rFonts w:ascii="微軟正黑體" w:eastAsia="微軟正黑體" w:hAnsi="微軟正黑體" w:hint="eastAsia"/>
          <w:color w:val="FF0000"/>
          <w:sz w:val="28"/>
          <w:szCs w:val="20"/>
        </w:rPr>
        <w:t>08</w:t>
      </w:r>
      <w:r w:rsidRPr="00FF6EFB">
        <w:rPr>
          <w:rFonts w:ascii="微軟正黑體" w:eastAsia="微軟正黑體" w:hAnsi="微軟正黑體" w:hint="eastAsia"/>
          <w:color w:val="FF0000"/>
          <w:sz w:val="28"/>
          <w:szCs w:val="20"/>
        </w:rPr>
        <w:t>月</w:t>
      </w:r>
      <w:r w:rsidR="00C97374">
        <w:rPr>
          <w:rFonts w:ascii="微軟正黑體" w:eastAsia="微軟正黑體" w:hAnsi="微軟正黑體" w:hint="eastAsia"/>
          <w:color w:val="FF0000"/>
          <w:sz w:val="28"/>
          <w:szCs w:val="20"/>
        </w:rPr>
        <w:t>20</w:t>
      </w:r>
      <w:r w:rsidRPr="00FF6EFB">
        <w:rPr>
          <w:rFonts w:ascii="微軟正黑體" w:eastAsia="微軟正黑體" w:hAnsi="微軟正黑體" w:hint="eastAsia"/>
          <w:color w:val="FF0000"/>
          <w:sz w:val="28"/>
          <w:szCs w:val="20"/>
        </w:rPr>
        <w:t>日前，</w:t>
      </w:r>
      <w:r w:rsidRPr="00FF6EFB">
        <w:rPr>
          <w:rFonts w:ascii="微軟正黑體" w:eastAsia="微軟正黑體" w:hAnsi="微軟正黑體"/>
          <w:color w:val="FF0000"/>
          <w:sz w:val="28"/>
          <w:szCs w:val="20"/>
        </w:rPr>
        <w:t>完成</w:t>
      </w:r>
      <w:r w:rsidR="00C97374">
        <w:rPr>
          <w:rFonts w:ascii="微軟正黑體" w:eastAsia="微軟正黑體" w:hAnsi="微軟正黑體" w:hint="eastAsia"/>
          <w:color w:val="FF0000"/>
          <w:sz w:val="28"/>
          <w:szCs w:val="28"/>
        </w:rPr>
        <w:t>徵求建議書內之交付項目</w:t>
      </w:r>
      <w:r w:rsidRPr="00FF6EFB">
        <w:rPr>
          <w:rFonts w:ascii="微軟正黑體" w:eastAsia="微軟正黑體" w:hAnsi="微軟正黑體"/>
          <w:color w:val="FF0000"/>
          <w:sz w:val="28"/>
          <w:szCs w:val="28"/>
        </w:rPr>
        <w:t>之</w:t>
      </w:r>
      <w:r w:rsidR="00C97374">
        <w:rPr>
          <w:rFonts w:ascii="微軟正黑體" w:eastAsia="微軟正黑體" w:hAnsi="微軟正黑體" w:hint="eastAsia"/>
          <w:color w:val="FF0000"/>
          <w:sz w:val="28"/>
          <w:szCs w:val="28"/>
        </w:rPr>
        <w:t>第1項次</w:t>
      </w:r>
      <w:r w:rsidR="00A3636A" w:rsidRPr="00A3636A">
        <w:rPr>
          <w:rFonts w:ascii="微軟正黑體" w:eastAsia="微軟正黑體" w:hAnsi="微軟正黑體" w:hint="eastAsia"/>
          <w:color w:val="FF0000"/>
          <w:sz w:val="28"/>
          <w:szCs w:val="28"/>
        </w:rPr>
        <w:t>項下所有工作</w:t>
      </w:r>
      <w:r w:rsidR="00A3636A">
        <w:rPr>
          <w:rFonts w:ascii="微軟正黑體" w:eastAsia="微軟正黑體" w:hAnsi="微軟正黑體" w:hint="eastAsia"/>
          <w:color w:val="FF0000"/>
          <w:sz w:val="28"/>
          <w:szCs w:val="28"/>
        </w:rPr>
        <w:t>與第3項次</w:t>
      </w:r>
      <w:r w:rsidR="00A3636A" w:rsidRPr="00A3636A">
        <w:rPr>
          <w:rFonts w:ascii="微軟正黑體" w:eastAsia="微軟正黑體" w:hAnsi="微軟正黑體" w:hint="eastAsia"/>
          <w:color w:val="FF0000"/>
          <w:sz w:val="28"/>
          <w:szCs w:val="28"/>
        </w:rPr>
        <w:t>項下所有工作</w:t>
      </w:r>
      <w:r w:rsidRPr="00FF6EFB">
        <w:rPr>
          <w:rFonts w:ascii="微軟正黑體" w:eastAsia="微軟正黑體" w:hAnsi="微軟正黑體" w:hint="eastAsia"/>
          <w:color w:val="FF0000"/>
          <w:sz w:val="28"/>
          <w:szCs w:val="20"/>
        </w:rPr>
        <w:t>，經甲方審核認可後，由甲</w:t>
      </w:r>
      <w:proofErr w:type="gramStart"/>
      <w:r w:rsidRPr="00FF6EFB">
        <w:rPr>
          <w:rFonts w:ascii="微軟正黑體" w:eastAsia="微軟正黑體" w:hAnsi="微軟正黑體" w:hint="eastAsia"/>
          <w:color w:val="FF0000"/>
          <w:sz w:val="28"/>
          <w:szCs w:val="20"/>
        </w:rPr>
        <w:t>方憑乙</w:t>
      </w:r>
      <w:proofErr w:type="gramEnd"/>
      <w:r w:rsidRPr="00FF6EFB">
        <w:rPr>
          <w:rFonts w:ascii="微軟正黑體" w:eastAsia="微軟正黑體" w:hAnsi="微軟正黑體" w:hint="eastAsia"/>
          <w:color w:val="FF0000"/>
          <w:sz w:val="28"/>
          <w:szCs w:val="20"/>
        </w:rPr>
        <w:t>方開立之合法憑證撥付本案經費總價</w:t>
      </w:r>
      <w:r>
        <w:rPr>
          <w:rFonts w:ascii="微軟正黑體" w:eastAsia="微軟正黑體" w:hAnsi="微軟正黑體" w:hint="eastAsia"/>
          <w:color w:val="FF0000"/>
          <w:sz w:val="28"/>
          <w:szCs w:val="20"/>
        </w:rPr>
        <w:t>40</w:t>
      </w:r>
      <w:r w:rsidRPr="00FF6EFB">
        <w:rPr>
          <w:rFonts w:ascii="微軟正黑體" w:eastAsia="微軟正黑體" w:hAnsi="微軟正黑體" w:hint="eastAsia"/>
          <w:color w:val="FF0000"/>
          <w:sz w:val="28"/>
          <w:szCs w:val="20"/>
        </w:rPr>
        <w:t>%，計新台幣00000元整（含稅）。</w:t>
      </w:r>
    </w:p>
    <w:p w14:paraId="43283D21" w14:textId="4C7D7B30" w:rsidR="00C2062E" w:rsidRPr="00FF6EFB" w:rsidRDefault="00872A48" w:rsidP="001D712A">
      <w:pPr>
        <w:numPr>
          <w:ilvl w:val="0"/>
          <w:numId w:val="2"/>
        </w:numPr>
        <w:tabs>
          <w:tab w:val="num" w:pos="2847"/>
        </w:tabs>
        <w:spacing w:line="500" w:lineRule="exact"/>
        <w:rPr>
          <w:rFonts w:ascii="微軟正黑體" w:eastAsia="微軟正黑體" w:hAnsi="微軟正黑體"/>
          <w:color w:val="FF0000"/>
          <w:sz w:val="28"/>
          <w:szCs w:val="20"/>
        </w:rPr>
      </w:pPr>
      <w:r w:rsidRPr="00FF6EFB">
        <w:rPr>
          <w:rFonts w:ascii="微軟正黑體" w:eastAsia="微軟正黑體" w:hAnsi="微軟正黑體" w:hint="eastAsia"/>
          <w:color w:val="FF0000"/>
          <w:sz w:val="28"/>
          <w:szCs w:val="20"/>
        </w:rPr>
        <w:t>乙方</w:t>
      </w:r>
      <w:r w:rsidR="00133856" w:rsidRPr="00FF6EFB">
        <w:rPr>
          <w:rFonts w:ascii="微軟正黑體" w:eastAsia="微軟正黑體" w:hAnsi="微軟正黑體" w:hint="eastAsia"/>
          <w:color w:val="FF0000"/>
          <w:sz w:val="28"/>
          <w:szCs w:val="20"/>
        </w:rPr>
        <w:t>須</w:t>
      </w:r>
      <w:r w:rsidRPr="00FF6EFB">
        <w:rPr>
          <w:rFonts w:ascii="微軟正黑體" w:eastAsia="微軟正黑體" w:hAnsi="微軟正黑體" w:hint="eastAsia"/>
          <w:color w:val="FF0000"/>
          <w:sz w:val="28"/>
          <w:szCs w:val="20"/>
        </w:rPr>
        <w:t>於1</w:t>
      </w:r>
      <w:r w:rsidRPr="00FF6EFB">
        <w:rPr>
          <w:rFonts w:ascii="微軟正黑體" w:eastAsia="微軟正黑體" w:hAnsi="微軟正黑體"/>
          <w:color w:val="FF0000"/>
          <w:sz w:val="28"/>
          <w:szCs w:val="20"/>
        </w:rPr>
        <w:t>11</w:t>
      </w:r>
      <w:r w:rsidRPr="00FF6EFB">
        <w:rPr>
          <w:rFonts w:ascii="微軟正黑體" w:eastAsia="微軟正黑體" w:hAnsi="微軟正黑體" w:hint="eastAsia"/>
          <w:color w:val="FF0000"/>
          <w:sz w:val="28"/>
          <w:szCs w:val="20"/>
        </w:rPr>
        <w:t>年</w:t>
      </w:r>
      <w:r w:rsidR="00C97374">
        <w:rPr>
          <w:rFonts w:ascii="微軟正黑體" w:eastAsia="微軟正黑體" w:hAnsi="微軟正黑體" w:hint="eastAsia"/>
          <w:color w:val="FF0000"/>
          <w:sz w:val="28"/>
          <w:szCs w:val="20"/>
        </w:rPr>
        <w:t>10</w:t>
      </w:r>
      <w:r w:rsidRPr="00FF6EFB">
        <w:rPr>
          <w:rFonts w:ascii="微軟正黑體" w:eastAsia="微軟正黑體" w:hAnsi="微軟正黑體" w:hint="eastAsia"/>
          <w:color w:val="FF0000"/>
          <w:sz w:val="28"/>
          <w:szCs w:val="20"/>
        </w:rPr>
        <w:t>月</w:t>
      </w:r>
      <w:r w:rsidR="00C97374">
        <w:rPr>
          <w:rFonts w:ascii="微軟正黑體" w:eastAsia="微軟正黑體" w:hAnsi="微軟正黑體" w:hint="eastAsia"/>
          <w:color w:val="FF0000"/>
          <w:sz w:val="28"/>
          <w:szCs w:val="20"/>
        </w:rPr>
        <w:t>31</w:t>
      </w:r>
      <w:r w:rsidRPr="00FF6EFB">
        <w:rPr>
          <w:rFonts w:ascii="微軟正黑體" w:eastAsia="微軟正黑體" w:hAnsi="微軟正黑體" w:hint="eastAsia"/>
          <w:color w:val="FF0000"/>
          <w:sz w:val="28"/>
          <w:szCs w:val="20"/>
        </w:rPr>
        <w:t>日前，</w:t>
      </w:r>
      <w:proofErr w:type="gramStart"/>
      <w:r w:rsidR="00C97374" w:rsidRPr="00FF6EFB">
        <w:rPr>
          <w:rFonts w:ascii="微軟正黑體" w:eastAsia="微軟正黑體" w:hAnsi="微軟正黑體" w:hint="eastAsia"/>
          <w:color w:val="FF0000"/>
          <w:sz w:val="28"/>
          <w:szCs w:val="20"/>
        </w:rPr>
        <w:t>，</w:t>
      </w:r>
      <w:proofErr w:type="gramEnd"/>
      <w:r w:rsidR="00C97374" w:rsidRPr="00FF6EFB">
        <w:rPr>
          <w:rFonts w:ascii="微軟正黑體" w:eastAsia="微軟正黑體" w:hAnsi="微軟正黑體"/>
          <w:color w:val="FF0000"/>
          <w:sz w:val="28"/>
          <w:szCs w:val="20"/>
        </w:rPr>
        <w:t>完成契約第一條及</w:t>
      </w:r>
      <w:r w:rsidR="00C97374">
        <w:rPr>
          <w:rFonts w:ascii="微軟正黑體" w:eastAsia="微軟正黑體" w:hAnsi="微軟正黑體" w:hint="eastAsia"/>
          <w:color w:val="FF0000"/>
          <w:sz w:val="28"/>
          <w:szCs w:val="28"/>
        </w:rPr>
        <w:t>徵求建議書內之交付項目</w:t>
      </w:r>
      <w:r w:rsidR="00C97374" w:rsidRPr="00FF6EFB">
        <w:rPr>
          <w:rFonts w:ascii="微軟正黑體" w:eastAsia="微軟正黑體" w:hAnsi="微軟正黑體"/>
          <w:color w:val="FF0000"/>
          <w:sz w:val="28"/>
          <w:szCs w:val="28"/>
        </w:rPr>
        <w:t>之</w:t>
      </w:r>
      <w:r w:rsidR="00C97374">
        <w:rPr>
          <w:rFonts w:ascii="微軟正黑體" w:eastAsia="微軟正黑體" w:hAnsi="微軟正黑體" w:hint="eastAsia"/>
          <w:color w:val="FF0000"/>
          <w:sz w:val="28"/>
          <w:szCs w:val="28"/>
        </w:rPr>
        <w:t>第2項次</w:t>
      </w:r>
      <w:r w:rsidR="00A3636A" w:rsidRPr="00A3636A">
        <w:rPr>
          <w:rFonts w:ascii="微軟正黑體" w:eastAsia="微軟正黑體" w:hAnsi="微軟正黑體" w:hint="eastAsia"/>
          <w:color w:val="FF0000"/>
          <w:sz w:val="28"/>
          <w:szCs w:val="28"/>
        </w:rPr>
        <w:t>項下所有工作</w:t>
      </w:r>
      <w:r w:rsidR="00C97374" w:rsidRPr="00FF6EFB">
        <w:rPr>
          <w:rFonts w:ascii="微軟正黑體" w:eastAsia="微軟正黑體" w:hAnsi="微軟正黑體" w:hint="eastAsia"/>
          <w:color w:val="FF0000"/>
          <w:sz w:val="28"/>
          <w:szCs w:val="20"/>
        </w:rPr>
        <w:t>，</w:t>
      </w:r>
      <w:r w:rsidRPr="00FF6EFB">
        <w:rPr>
          <w:rFonts w:ascii="微軟正黑體" w:eastAsia="微軟正黑體" w:hAnsi="微軟正黑體" w:hint="eastAsia"/>
          <w:color w:val="FF0000"/>
          <w:sz w:val="28"/>
          <w:szCs w:val="20"/>
        </w:rPr>
        <w:t>經甲方審核認可後，由甲</w:t>
      </w:r>
      <w:proofErr w:type="gramStart"/>
      <w:r w:rsidRPr="00FF6EFB">
        <w:rPr>
          <w:rFonts w:ascii="微軟正黑體" w:eastAsia="微軟正黑體" w:hAnsi="微軟正黑體" w:hint="eastAsia"/>
          <w:color w:val="FF0000"/>
          <w:sz w:val="28"/>
          <w:szCs w:val="20"/>
        </w:rPr>
        <w:t>方憑乙</w:t>
      </w:r>
      <w:proofErr w:type="gramEnd"/>
      <w:r w:rsidRPr="00FF6EFB">
        <w:rPr>
          <w:rFonts w:ascii="微軟正黑體" w:eastAsia="微軟正黑體" w:hAnsi="微軟正黑體" w:hint="eastAsia"/>
          <w:color w:val="FF0000"/>
          <w:sz w:val="28"/>
          <w:szCs w:val="20"/>
        </w:rPr>
        <w:t>方開立之合法憑證撥付本案經費總價</w:t>
      </w:r>
      <w:r w:rsidR="00FF6EFB">
        <w:rPr>
          <w:rFonts w:ascii="微軟正黑體" w:eastAsia="微軟正黑體" w:hAnsi="微軟正黑體" w:hint="eastAsia"/>
          <w:color w:val="FF0000"/>
          <w:sz w:val="28"/>
          <w:szCs w:val="20"/>
        </w:rPr>
        <w:t>3</w:t>
      </w:r>
      <w:r w:rsidRPr="00FF6EFB">
        <w:rPr>
          <w:rFonts w:ascii="微軟正黑體" w:eastAsia="微軟正黑體" w:hAnsi="微軟正黑體" w:hint="eastAsia"/>
          <w:color w:val="FF0000"/>
          <w:sz w:val="28"/>
          <w:szCs w:val="20"/>
        </w:rPr>
        <w:t>0%，計新台幣</w:t>
      </w:r>
      <w:r w:rsidR="004058B0" w:rsidRPr="00FF6EFB">
        <w:rPr>
          <w:rFonts w:ascii="微軟正黑體" w:eastAsia="微軟正黑體" w:hAnsi="微軟正黑體" w:hint="eastAsia"/>
          <w:color w:val="FF0000"/>
          <w:sz w:val="28"/>
          <w:szCs w:val="20"/>
        </w:rPr>
        <w:t>00000</w:t>
      </w:r>
      <w:r w:rsidRPr="00FF6EFB">
        <w:rPr>
          <w:rFonts w:ascii="微軟正黑體" w:eastAsia="微軟正黑體" w:hAnsi="微軟正黑體" w:hint="eastAsia"/>
          <w:color w:val="FF0000"/>
          <w:sz w:val="28"/>
          <w:szCs w:val="20"/>
        </w:rPr>
        <w:t>元整（含稅）。</w:t>
      </w:r>
    </w:p>
    <w:p w14:paraId="3F36D7AE" w14:textId="77777777" w:rsidR="00E460A9" w:rsidRPr="00F7343A" w:rsidRDefault="00E460A9" w:rsidP="00E460A9">
      <w:pPr>
        <w:numPr>
          <w:ilvl w:val="0"/>
          <w:numId w:val="1"/>
        </w:numPr>
        <w:spacing w:line="500" w:lineRule="exact"/>
        <w:rPr>
          <w:rFonts w:ascii="微軟正黑體" w:eastAsia="微軟正黑體" w:hAnsi="微軟正黑體"/>
          <w:sz w:val="28"/>
          <w:szCs w:val="28"/>
        </w:rPr>
      </w:pPr>
      <w:r w:rsidRPr="00F7343A">
        <w:rPr>
          <w:rFonts w:ascii="微軟正黑體" w:eastAsia="微軟正黑體" w:hAnsi="微軟正黑體"/>
          <w:sz w:val="28"/>
          <w:szCs w:val="28"/>
        </w:rPr>
        <w:t>本案智慧財產權之歸屬與權益</w:t>
      </w:r>
    </w:p>
    <w:p w14:paraId="35FD16BD" w14:textId="15ECD37B" w:rsidR="00833054" w:rsidRPr="00F7343A" w:rsidRDefault="00C7716D" w:rsidP="00833054">
      <w:pPr>
        <w:widowControl/>
        <w:numPr>
          <w:ilvl w:val="0"/>
          <w:numId w:val="26"/>
        </w:numPr>
        <w:spacing w:line="500" w:lineRule="exact"/>
        <w:rPr>
          <w:rFonts w:ascii="微軟正黑體" w:eastAsia="微軟正黑體" w:hAnsi="微軟正黑體"/>
          <w:sz w:val="28"/>
          <w:szCs w:val="28"/>
        </w:rPr>
      </w:pPr>
      <w:r w:rsidRPr="00F7343A">
        <w:rPr>
          <w:rFonts w:ascii="微軟正黑體" w:eastAsia="微軟正黑體" w:hAnsi="微軟正黑體"/>
          <w:sz w:val="28"/>
          <w:szCs w:val="28"/>
        </w:rPr>
        <w:t>甲</w:t>
      </w:r>
      <w:r w:rsidR="006150B4" w:rsidRPr="00F7343A">
        <w:rPr>
          <w:rFonts w:ascii="微軟正黑體" w:eastAsia="微軟正黑體" w:hAnsi="微軟正黑體"/>
          <w:sz w:val="28"/>
          <w:szCs w:val="28"/>
        </w:rPr>
        <w:t>乙方因本案完成之著作，以</w:t>
      </w:r>
      <w:r w:rsidRPr="00F7343A">
        <w:rPr>
          <w:rFonts w:ascii="微軟正黑體" w:eastAsia="微軟正黑體" w:hAnsi="微軟正黑體"/>
          <w:sz w:val="28"/>
          <w:szCs w:val="28"/>
        </w:rPr>
        <w:t>甲</w:t>
      </w:r>
      <w:r w:rsidR="006150B4" w:rsidRPr="00F7343A">
        <w:rPr>
          <w:rFonts w:ascii="微軟正黑體" w:eastAsia="微軟正黑體" w:hAnsi="微軟正黑體"/>
          <w:sz w:val="28"/>
          <w:szCs w:val="28"/>
        </w:rPr>
        <w:t>乙</w:t>
      </w:r>
      <w:r w:rsidR="00187A0F" w:rsidRPr="00F7343A">
        <w:rPr>
          <w:rFonts w:ascii="微軟正黑體" w:eastAsia="微軟正黑體" w:hAnsi="微軟正黑體"/>
          <w:sz w:val="28"/>
          <w:szCs w:val="28"/>
        </w:rPr>
        <w:t>方為</w:t>
      </w:r>
      <w:r w:rsidRPr="00F7343A">
        <w:rPr>
          <w:rFonts w:ascii="微軟正黑體" w:eastAsia="微軟正黑體" w:hAnsi="微軟正黑體"/>
          <w:sz w:val="28"/>
          <w:szCs w:val="28"/>
        </w:rPr>
        <w:t>共同</w:t>
      </w:r>
      <w:r w:rsidR="00187A0F" w:rsidRPr="00F7343A">
        <w:rPr>
          <w:rFonts w:ascii="微軟正黑體" w:eastAsia="微軟正黑體" w:hAnsi="微軟正黑體"/>
          <w:sz w:val="28"/>
          <w:szCs w:val="28"/>
        </w:rPr>
        <w:t>著作人，其著作財產權於著作完成時讓與</w:t>
      </w:r>
      <w:r w:rsidR="001C4881" w:rsidRPr="00F7343A">
        <w:rPr>
          <w:rFonts w:ascii="微軟正黑體" w:eastAsia="微軟正黑體" w:hAnsi="微軟正黑體" w:hint="eastAsia"/>
          <w:sz w:val="28"/>
          <w:szCs w:val="28"/>
        </w:rPr>
        <w:t>甲方</w:t>
      </w:r>
      <w:r w:rsidR="00187A0F" w:rsidRPr="00F7343A">
        <w:rPr>
          <w:rFonts w:ascii="微軟正黑體" w:eastAsia="微軟正黑體" w:hAnsi="微軟正黑體"/>
          <w:sz w:val="28"/>
          <w:szCs w:val="28"/>
        </w:rPr>
        <w:t>所有</w:t>
      </w:r>
      <w:r w:rsidR="006150B4" w:rsidRPr="00F7343A">
        <w:rPr>
          <w:rFonts w:ascii="微軟正黑體" w:eastAsia="微軟正黑體" w:hAnsi="微軟正黑體"/>
          <w:sz w:val="28"/>
          <w:szCs w:val="28"/>
        </w:rPr>
        <w:t>，乙方並承諾不行使其著作人格權</w:t>
      </w:r>
      <w:r w:rsidR="00187A0F" w:rsidRPr="00F7343A">
        <w:rPr>
          <w:rFonts w:ascii="微軟正黑體" w:eastAsia="微軟正黑體" w:hAnsi="微軟正黑體"/>
          <w:sz w:val="28"/>
          <w:szCs w:val="28"/>
        </w:rPr>
        <w:t>。乙方如為法人時，應保證對其受</w:t>
      </w:r>
      <w:proofErr w:type="gramStart"/>
      <w:r w:rsidR="00187A0F" w:rsidRPr="00F7343A">
        <w:rPr>
          <w:rFonts w:ascii="微軟正黑體" w:eastAsia="微軟正黑體" w:hAnsi="微軟正黑體"/>
          <w:sz w:val="28"/>
          <w:szCs w:val="28"/>
        </w:rPr>
        <w:t>僱</w:t>
      </w:r>
      <w:proofErr w:type="gramEnd"/>
      <w:r w:rsidR="00187A0F" w:rsidRPr="00F7343A">
        <w:rPr>
          <w:rFonts w:ascii="微軟正黑體" w:eastAsia="微軟正黑體" w:hAnsi="微軟正黑體"/>
          <w:sz w:val="28"/>
          <w:szCs w:val="28"/>
        </w:rPr>
        <w:t>人及其他參與本契約之任何第三人執行本契約所完成之著作，應依著作權法第11條第1項但書及第12條第1項但書之規定，與其受</w:t>
      </w:r>
      <w:proofErr w:type="gramStart"/>
      <w:r w:rsidR="00187A0F" w:rsidRPr="00F7343A">
        <w:rPr>
          <w:rFonts w:ascii="微軟正黑體" w:eastAsia="微軟正黑體" w:hAnsi="微軟正黑體"/>
          <w:sz w:val="28"/>
          <w:szCs w:val="28"/>
        </w:rPr>
        <w:t>僱</w:t>
      </w:r>
      <w:proofErr w:type="gramEnd"/>
      <w:r w:rsidR="00187A0F" w:rsidRPr="00F7343A">
        <w:rPr>
          <w:rFonts w:ascii="微軟正黑體" w:eastAsia="微軟正黑體" w:hAnsi="微軟正黑體"/>
          <w:sz w:val="28"/>
          <w:szCs w:val="28"/>
        </w:rPr>
        <w:t>人及該第三人約定以</w:t>
      </w:r>
      <w:r w:rsidRPr="00F7343A">
        <w:rPr>
          <w:rFonts w:ascii="微軟正黑體" w:eastAsia="微軟正黑體" w:hAnsi="微軟正黑體"/>
          <w:sz w:val="28"/>
          <w:szCs w:val="28"/>
        </w:rPr>
        <w:t>甲</w:t>
      </w:r>
      <w:r w:rsidR="00187A0F" w:rsidRPr="00F7343A">
        <w:rPr>
          <w:rFonts w:ascii="微軟正黑體" w:eastAsia="微軟正黑體" w:hAnsi="微軟正黑體"/>
          <w:sz w:val="28"/>
          <w:szCs w:val="28"/>
        </w:rPr>
        <w:t>乙方為</w:t>
      </w:r>
      <w:r w:rsidRPr="00F7343A">
        <w:rPr>
          <w:rFonts w:ascii="微軟正黑體" w:eastAsia="微軟正黑體" w:hAnsi="微軟正黑體"/>
          <w:sz w:val="28"/>
          <w:szCs w:val="28"/>
        </w:rPr>
        <w:t>共同</w:t>
      </w:r>
      <w:r w:rsidR="00187A0F" w:rsidRPr="00F7343A">
        <w:rPr>
          <w:rFonts w:ascii="微軟正黑體" w:eastAsia="微軟正黑體" w:hAnsi="微軟正黑體"/>
          <w:sz w:val="28"/>
          <w:szCs w:val="28"/>
        </w:rPr>
        <w:t>著作人，</w:t>
      </w:r>
      <w:r w:rsidR="001C4881" w:rsidRPr="00F7343A">
        <w:rPr>
          <w:rFonts w:ascii="微軟正黑體" w:eastAsia="微軟正黑體" w:hAnsi="微軟正黑體" w:hint="eastAsia"/>
          <w:sz w:val="28"/>
          <w:szCs w:val="28"/>
        </w:rPr>
        <w:t>甲方</w:t>
      </w:r>
      <w:r w:rsidR="00187A0F" w:rsidRPr="00F7343A">
        <w:rPr>
          <w:rFonts w:ascii="微軟正黑體" w:eastAsia="微軟正黑體" w:hAnsi="微軟正黑體"/>
          <w:sz w:val="28"/>
          <w:szCs w:val="28"/>
        </w:rPr>
        <w:t>為著作財產權人</w:t>
      </w:r>
      <w:r w:rsidR="00833054" w:rsidRPr="00F7343A">
        <w:rPr>
          <w:rFonts w:ascii="微軟正黑體" w:eastAsia="微軟正黑體" w:hAnsi="微軟正黑體" w:hint="eastAsia"/>
          <w:sz w:val="28"/>
          <w:szCs w:val="28"/>
        </w:rPr>
        <w:t>，乙方並承諾於專案目的範圍內</w:t>
      </w:r>
      <w:proofErr w:type="gramStart"/>
      <w:r w:rsidR="00833054" w:rsidRPr="00F7343A">
        <w:rPr>
          <w:rFonts w:ascii="微軟正黑體" w:eastAsia="微軟正黑體" w:hAnsi="微軟正黑體" w:hint="eastAsia"/>
          <w:sz w:val="28"/>
          <w:szCs w:val="28"/>
        </w:rPr>
        <w:t>不對</w:t>
      </w:r>
      <w:r w:rsidR="001C4881" w:rsidRPr="00F7343A">
        <w:rPr>
          <w:rFonts w:ascii="微軟正黑體" w:eastAsia="微軟正黑體" w:hAnsi="微軟正黑體" w:hint="eastAsia"/>
          <w:sz w:val="28"/>
          <w:szCs w:val="28"/>
        </w:rPr>
        <w:t>甲</w:t>
      </w:r>
      <w:proofErr w:type="gramEnd"/>
      <w:r w:rsidR="001C4881" w:rsidRPr="00F7343A">
        <w:rPr>
          <w:rFonts w:ascii="微軟正黑體" w:eastAsia="微軟正黑體" w:hAnsi="微軟正黑體" w:hint="eastAsia"/>
          <w:sz w:val="28"/>
          <w:szCs w:val="28"/>
        </w:rPr>
        <w:t>方</w:t>
      </w:r>
      <w:r w:rsidR="00833054" w:rsidRPr="00F7343A">
        <w:rPr>
          <w:rFonts w:ascii="微軟正黑體" w:eastAsia="微軟正黑體" w:hAnsi="微軟正黑體" w:hint="eastAsia"/>
          <w:sz w:val="28"/>
          <w:szCs w:val="28"/>
        </w:rPr>
        <w:t>及其授權之人行使其著作人格權。</w:t>
      </w:r>
    </w:p>
    <w:p w14:paraId="3229DD0F" w14:textId="260C7778" w:rsidR="00C7716D" w:rsidRPr="00F7343A" w:rsidRDefault="00C7716D" w:rsidP="00C7716D">
      <w:pPr>
        <w:widowControl/>
        <w:spacing w:line="500" w:lineRule="exact"/>
        <w:ind w:left="1701"/>
        <w:rPr>
          <w:rFonts w:ascii="微軟正黑體" w:eastAsia="微軟正黑體" w:hAnsi="微軟正黑體"/>
          <w:sz w:val="28"/>
          <w:szCs w:val="28"/>
        </w:rPr>
      </w:pPr>
      <w:r w:rsidRPr="00F7343A">
        <w:rPr>
          <w:rFonts w:ascii="微軟正黑體" w:eastAsia="微軟正黑體" w:hAnsi="微軟正黑體" w:hint="eastAsia"/>
          <w:sz w:val="28"/>
          <w:szCs w:val="28"/>
        </w:rPr>
        <w:t>未來如雙方欲申請專利，其分潤與比例方式由雙方另議定契約，如無法證明貢獻度，原則以雙方各占百分之五十。</w:t>
      </w:r>
    </w:p>
    <w:p w14:paraId="495E130C" w14:textId="77777777" w:rsidR="00561813" w:rsidRPr="00F7343A" w:rsidRDefault="00187A0F" w:rsidP="00CB2161">
      <w:pPr>
        <w:numPr>
          <w:ilvl w:val="0"/>
          <w:numId w:val="23"/>
        </w:numPr>
        <w:spacing w:line="500" w:lineRule="exact"/>
        <w:jc w:val="both"/>
        <w:rPr>
          <w:rFonts w:ascii="微軟正黑體" w:eastAsia="微軟正黑體" w:hAnsi="微軟正黑體"/>
          <w:sz w:val="28"/>
          <w:szCs w:val="28"/>
        </w:rPr>
      </w:pPr>
      <w:r w:rsidRPr="00F7343A">
        <w:rPr>
          <w:rFonts w:ascii="微軟正黑體" w:eastAsia="微軟正黑體" w:hAnsi="微軟正黑體"/>
          <w:sz w:val="28"/>
          <w:szCs w:val="28"/>
        </w:rPr>
        <w:t>乙方於本案如有使用他人之著作如音樂、攝影、圖形、視聽、錄音、戲劇、舞蹈、美術、翻譯或其他著作時，乙方應取得該著作之著作財產權人同意將其著作使用於本案，</w:t>
      </w:r>
      <w:r w:rsidR="00F66AA9" w:rsidRPr="00F7343A">
        <w:rPr>
          <w:rFonts w:ascii="微軟正黑體" w:eastAsia="微軟正黑體" w:hAnsi="微軟正黑體" w:hint="eastAsia"/>
          <w:sz w:val="28"/>
          <w:szCs w:val="28"/>
        </w:rPr>
        <w:t>甲方</w:t>
      </w:r>
      <w:r w:rsidRPr="00F7343A">
        <w:rPr>
          <w:rFonts w:ascii="微軟正黑體" w:eastAsia="微軟正黑體" w:hAnsi="微軟正黑體"/>
          <w:sz w:val="28"/>
          <w:szCs w:val="28"/>
        </w:rPr>
        <w:t>及其授權之人得永久、無償為不限時間、次數、方式、地域之任何利用之授權同意書。乙方並應將上開授權同意書交付甲方</w:t>
      </w:r>
      <w:r w:rsidR="00561813" w:rsidRPr="00F7343A">
        <w:rPr>
          <w:rFonts w:ascii="微軟正黑體" w:eastAsia="微軟正黑體" w:hAnsi="微軟正黑體"/>
          <w:sz w:val="28"/>
          <w:szCs w:val="28"/>
        </w:rPr>
        <w:t>。</w:t>
      </w:r>
    </w:p>
    <w:p w14:paraId="390D8AA7" w14:textId="77777777" w:rsidR="00E460A9" w:rsidRPr="00F7343A" w:rsidRDefault="00FE6150" w:rsidP="00CB2161">
      <w:pPr>
        <w:numPr>
          <w:ilvl w:val="0"/>
          <w:numId w:val="23"/>
        </w:numPr>
        <w:spacing w:line="500" w:lineRule="exact"/>
        <w:jc w:val="both"/>
        <w:rPr>
          <w:rFonts w:ascii="微軟正黑體" w:eastAsia="微軟正黑體" w:hAnsi="微軟正黑體"/>
          <w:sz w:val="28"/>
          <w:szCs w:val="28"/>
        </w:rPr>
      </w:pPr>
      <w:r w:rsidRPr="00F7343A">
        <w:rPr>
          <w:rFonts w:ascii="微軟正黑體" w:eastAsia="微軟正黑體" w:hAnsi="微軟正黑體"/>
          <w:sz w:val="28"/>
          <w:szCs w:val="28"/>
        </w:rPr>
        <w:lastRenderedPageBreak/>
        <w:t>乙方保證所設計之</w:t>
      </w:r>
      <w:r w:rsidR="006150B4" w:rsidRPr="00F7343A">
        <w:rPr>
          <w:rFonts w:ascii="微軟正黑體" w:eastAsia="微軟正黑體" w:hAnsi="微軟正黑體"/>
          <w:sz w:val="28"/>
          <w:szCs w:val="28"/>
        </w:rPr>
        <w:t>主視覺</w:t>
      </w:r>
      <w:r w:rsidR="00187A0F" w:rsidRPr="00F7343A">
        <w:rPr>
          <w:rFonts w:ascii="微軟正黑體" w:eastAsia="微軟正黑體" w:hAnsi="微軟正黑體"/>
          <w:sz w:val="28"/>
          <w:szCs w:val="28"/>
        </w:rPr>
        <w:t>及本案相關成果皆未侵犯他人智慧財產權（包括但不限於著作權、專利權、商標權與營業秘密）或其他法律上權利。若因故意或過失不法侵害他人（含國內外自然人及法人）之權利，由乙方自負法律責任，若有第三人向甲方提出侵權主張，乙方應立即出面解決，其產生之訴訟費用、律師費用及其他相關費用，悉由乙方負責；若因此造成甲方直接或間接（包括但不限於名譽）損害，乙方亦應無條件負擔賠償責任</w:t>
      </w:r>
      <w:r w:rsidR="003F088E" w:rsidRPr="00F7343A">
        <w:rPr>
          <w:rFonts w:ascii="微軟正黑體" w:eastAsia="微軟正黑體" w:hAnsi="微軟正黑體"/>
          <w:sz w:val="28"/>
          <w:szCs w:val="28"/>
        </w:rPr>
        <w:t>。</w:t>
      </w:r>
    </w:p>
    <w:p w14:paraId="578CF398" w14:textId="77777777" w:rsidR="00E460A9" w:rsidRPr="00F7343A" w:rsidRDefault="00E460A9" w:rsidP="00DF67DB">
      <w:pPr>
        <w:numPr>
          <w:ilvl w:val="0"/>
          <w:numId w:val="1"/>
        </w:numPr>
        <w:spacing w:line="500" w:lineRule="exact"/>
        <w:rPr>
          <w:rFonts w:ascii="微軟正黑體" w:eastAsia="微軟正黑體" w:hAnsi="微軟正黑體"/>
          <w:sz w:val="28"/>
          <w:szCs w:val="28"/>
        </w:rPr>
      </w:pPr>
      <w:r w:rsidRPr="00F7343A">
        <w:rPr>
          <w:rFonts w:ascii="微軟正黑體" w:eastAsia="微軟正黑體" w:hAnsi="微軟正黑體"/>
          <w:sz w:val="28"/>
          <w:szCs w:val="28"/>
        </w:rPr>
        <w:t>保密義務</w:t>
      </w:r>
    </w:p>
    <w:p w14:paraId="556A00A2" w14:textId="77777777" w:rsidR="00187A0F" w:rsidRPr="00F7343A" w:rsidRDefault="00187A0F" w:rsidP="00FE6150">
      <w:pPr>
        <w:numPr>
          <w:ilvl w:val="0"/>
          <w:numId w:val="22"/>
        </w:numPr>
        <w:snapToGrid w:val="0"/>
        <w:spacing w:line="500" w:lineRule="exact"/>
        <w:ind w:left="1701" w:hanging="567"/>
        <w:jc w:val="both"/>
        <w:rPr>
          <w:rFonts w:ascii="微軟正黑體" w:eastAsia="微軟正黑體" w:hAnsi="微軟正黑體"/>
          <w:sz w:val="28"/>
          <w:szCs w:val="20"/>
        </w:rPr>
      </w:pPr>
      <w:r w:rsidRPr="00F7343A">
        <w:rPr>
          <w:rFonts w:ascii="微軟正黑體" w:eastAsia="微軟正黑體" w:hAnsi="微軟正黑體"/>
          <w:sz w:val="28"/>
          <w:szCs w:val="20"/>
        </w:rPr>
        <w:t>本條所稱應保密文件及資料，係指：</w:t>
      </w:r>
    </w:p>
    <w:p w14:paraId="5EA72EB3" w14:textId="77777777" w:rsidR="00187A0F" w:rsidRPr="00F7343A" w:rsidRDefault="00187A0F" w:rsidP="00FE6150">
      <w:pPr>
        <w:numPr>
          <w:ilvl w:val="2"/>
          <w:numId w:val="22"/>
        </w:numPr>
        <w:snapToGrid w:val="0"/>
        <w:spacing w:line="500" w:lineRule="exact"/>
        <w:ind w:left="2552" w:hanging="851"/>
        <w:jc w:val="both"/>
        <w:rPr>
          <w:rFonts w:ascii="微軟正黑體" w:eastAsia="微軟正黑體" w:hAnsi="微軟正黑體"/>
          <w:sz w:val="28"/>
          <w:szCs w:val="20"/>
        </w:rPr>
      </w:pPr>
      <w:r w:rsidRPr="00F7343A">
        <w:rPr>
          <w:rFonts w:ascii="微軟正黑體" w:eastAsia="微軟正黑體" w:hAnsi="微軟正黑體"/>
          <w:sz w:val="28"/>
          <w:szCs w:val="20"/>
        </w:rPr>
        <w:t>甲方在業務上定義為密、</w:t>
      </w:r>
      <w:proofErr w:type="gramStart"/>
      <w:r w:rsidRPr="00F7343A">
        <w:rPr>
          <w:rFonts w:ascii="微軟正黑體" w:eastAsia="微軟正黑體" w:hAnsi="微軟正黑體"/>
          <w:sz w:val="28"/>
          <w:szCs w:val="20"/>
        </w:rPr>
        <w:t>極</w:t>
      </w:r>
      <w:proofErr w:type="gramEnd"/>
      <w:r w:rsidRPr="00F7343A">
        <w:rPr>
          <w:rFonts w:ascii="微軟正黑體" w:eastAsia="微軟正黑體" w:hAnsi="微軟正黑體"/>
          <w:sz w:val="28"/>
          <w:szCs w:val="20"/>
        </w:rPr>
        <w:t>密之一切文件及資料，包括與其業務有關之內容，乙方及</w:t>
      </w:r>
      <w:r w:rsidR="004C4E32" w:rsidRPr="00F7343A">
        <w:rPr>
          <w:rFonts w:ascii="微軟正黑體" w:eastAsia="微軟正黑體" w:hAnsi="微軟正黑體"/>
          <w:sz w:val="28"/>
          <w:szCs w:val="20"/>
        </w:rPr>
        <w:t>其</w:t>
      </w:r>
      <w:r w:rsidRPr="00F7343A">
        <w:rPr>
          <w:rFonts w:ascii="微軟正黑體" w:eastAsia="微軟正黑體" w:hAnsi="微軟正黑體"/>
          <w:sz w:val="28"/>
          <w:szCs w:val="20"/>
        </w:rPr>
        <w:t>工作人員因執行本案而知悉或持有甲方任何資料、文件。</w:t>
      </w:r>
    </w:p>
    <w:p w14:paraId="4EB77FCA" w14:textId="77777777" w:rsidR="00187A0F" w:rsidRPr="00F7343A" w:rsidRDefault="00187A0F" w:rsidP="00FE6150">
      <w:pPr>
        <w:numPr>
          <w:ilvl w:val="2"/>
          <w:numId w:val="22"/>
        </w:numPr>
        <w:snapToGrid w:val="0"/>
        <w:spacing w:line="500" w:lineRule="exact"/>
        <w:ind w:left="2552" w:hanging="851"/>
        <w:jc w:val="both"/>
        <w:rPr>
          <w:rFonts w:ascii="微軟正黑體" w:eastAsia="微軟正黑體" w:hAnsi="微軟正黑體"/>
          <w:sz w:val="28"/>
          <w:szCs w:val="20"/>
        </w:rPr>
      </w:pPr>
      <w:proofErr w:type="gramStart"/>
      <w:r w:rsidRPr="00F7343A">
        <w:rPr>
          <w:rFonts w:ascii="微軟正黑體" w:eastAsia="微軟正黑體" w:hAnsi="微軟正黑體"/>
          <w:sz w:val="28"/>
          <w:szCs w:val="20"/>
        </w:rPr>
        <w:t>依法令須保密</w:t>
      </w:r>
      <w:proofErr w:type="gramEnd"/>
      <w:r w:rsidRPr="00F7343A">
        <w:rPr>
          <w:rFonts w:ascii="微軟正黑體" w:eastAsia="微軟正黑體" w:hAnsi="微軟正黑體"/>
          <w:sz w:val="28"/>
          <w:szCs w:val="20"/>
        </w:rPr>
        <w:t>或受保護之文件及資料，例如個人資料保護法所規定者。</w:t>
      </w:r>
    </w:p>
    <w:p w14:paraId="70AE3E66" w14:textId="77777777" w:rsidR="00187A0F" w:rsidRPr="00F7343A" w:rsidRDefault="00187A0F" w:rsidP="00FE6150">
      <w:pPr>
        <w:numPr>
          <w:ilvl w:val="0"/>
          <w:numId w:val="22"/>
        </w:numPr>
        <w:snapToGrid w:val="0"/>
        <w:spacing w:line="500" w:lineRule="exact"/>
        <w:ind w:left="1701" w:hanging="567"/>
        <w:jc w:val="both"/>
        <w:rPr>
          <w:rFonts w:ascii="微軟正黑體" w:eastAsia="微軟正黑體" w:hAnsi="微軟正黑體"/>
          <w:sz w:val="28"/>
          <w:szCs w:val="20"/>
        </w:rPr>
      </w:pPr>
      <w:r w:rsidRPr="00F7343A">
        <w:rPr>
          <w:rFonts w:ascii="微軟正黑體" w:eastAsia="微軟正黑體" w:hAnsi="微軟正黑體"/>
          <w:sz w:val="28"/>
          <w:szCs w:val="20"/>
        </w:rPr>
        <w:t>乙方及</w:t>
      </w:r>
      <w:r w:rsidR="004C4E32" w:rsidRPr="00F7343A">
        <w:rPr>
          <w:rFonts w:ascii="微軟正黑體" w:eastAsia="微軟正黑體" w:hAnsi="微軟正黑體"/>
          <w:sz w:val="28"/>
          <w:szCs w:val="20"/>
        </w:rPr>
        <w:t>其</w:t>
      </w:r>
      <w:r w:rsidRPr="00F7343A">
        <w:rPr>
          <w:rFonts w:ascii="微軟正黑體" w:eastAsia="微軟正黑體" w:hAnsi="微軟正黑體"/>
          <w:sz w:val="28"/>
          <w:szCs w:val="20"/>
        </w:rPr>
        <w:t>工作人員對於前項保密文件及資料，</w:t>
      </w:r>
      <w:proofErr w:type="gramStart"/>
      <w:r w:rsidRPr="00F7343A">
        <w:rPr>
          <w:rFonts w:ascii="微軟正黑體" w:eastAsia="微軟正黑體" w:hAnsi="微軟正黑體"/>
          <w:sz w:val="28"/>
          <w:szCs w:val="20"/>
        </w:rPr>
        <w:t>均應善</w:t>
      </w:r>
      <w:proofErr w:type="gramEnd"/>
      <w:r w:rsidRPr="00F7343A">
        <w:rPr>
          <w:rFonts w:ascii="微軟正黑體" w:eastAsia="微軟正黑體" w:hAnsi="微軟正黑體"/>
          <w:sz w:val="28"/>
          <w:szCs w:val="20"/>
        </w:rPr>
        <w:t>盡保密責任，不得公開宣布或揭露予與本契約之履行無關之第三人；乙方因履行本契約而須將本契約內容或因履行本契約而取得之應保密文件及資料揭露予第三人時，應以該第三人與履約有關，且揭露之內容應為該第三人確有必要知悉者為限。</w:t>
      </w:r>
    </w:p>
    <w:p w14:paraId="679CBCF9" w14:textId="77777777" w:rsidR="00E460A9" w:rsidRPr="00F7343A" w:rsidRDefault="00187A0F" w:rsidP="00FE6150">
      <w:pPr>
        <w:numPr>
          <w:ilvl w:val="0"/>
          <w:numId w:val="22"/>
        </w:numPr>
        <w:snapToGrid w:val="0"/>
        <w:spacing w:line="500" w:lineRule="exact"/>
        <w:ind w:left="1701" w:hanging="567"/>
        <w:jc w:val="both"/>
        <w:rPr>
          <w:rFonts w:ascii="微軟正黑體" w:eastAsia="微軟正黑體" w:hAnsi="微軟正黑體"/>
          <w:sz w:val="28"/>
          <w:szCs w:val="20"/>
        </w:rPr>
      </w:pPr>
      <w:r w:rsidRPr="00F7343A">
        <w:rPr>
          <w:rFonts w:ascii="微軟正黑體" w:eastAsia="微軟正黑體" w:hAnsi="微軟正黑體"/>
          <w:sz w:val="28"/>
          <w:szCs w:val="20"/>
        </w:rPr>
        <w:t>乙方應使</w:t>
      </w:r>
      <w:r w:rsidR="004C4E32" w:rsidRPr="00F7343A">
        <w:rPr>
          <w:rFonts w:ascii="微軟正黑體" w:eastAsia="微軟正黑體" w:hAnsi="微軟正黑體"/>
          <w:sz w:val="28"/>
          <w:szCs w:val="20"/>
        </w:rPr>
        <w:t>其</w:t>
      </w:r>
      <w:r w:rsidRPr="00F7343A">
        <w:rPr>
          <w:rFonts w:ascii="微軟正黑體" w:eastAsia="微軟正黑體" w:hAnsi="微軟正黑體"/>
          <w:sz w:val="28"/>
          <w:szCs w:val="20"/>
        </w:rPr>
        <w:t>執行本契約之人員，包括但不限於乙方之受</w:t>
      </w:r>
      <w:proofErr w:type="gramStart"/>
      <w:r w:rsidRPr="00F7343A">
        <w:rPr>
          <w:rFonts w:ascii="微軟正黑體" w:eastAsia="微軟正黑體" w:hAnsi="微軟正黑體"/>
          <w:sz w:val="28"/>
          <w:szCs w:val="20"/>
        </w:rPr>
        <w:t>僱</w:t>
      </w:r>
      <w:proofErr w:type="gramEnd"/>
      <w:r w:rsidRPr="00F7343A">
        <w:rPr>
          <w:rFonts w:ascii="微軟正黑體" w:eastAsia="微軟正黑體" w:hAnsi="微軟正黑體"/>
          <w:sz w:val="28"/>
          <w:szCs w:val="20"/>
        </w:rPr>
        <w:t>人、受任人等，以書面簽署至少涵蓋本契約保密範圍之保密條款，並受本條之拘束。</w:t>
      </w:r>
      <w:proofErr w:type="gramStart"/>
      <w:r w:rsidRPr="00F7343A">
        <w:rPr>
          <w:rFonts w:ascii="微軟正黑體" w:eastAsia="微軟正黑體" w:hAnsi="微軟正黑體"/>
          <w:sz w:val="28"/>
          <w:szCs w:val="20"/>
        </w:rPr>
        <w:t>若乙方</w:t>
      </w:r>
      <w:proofErr w:type="gramEnd"/>
      <w:r w:rsidRPr="00F7343A">
        <w:rPr>
          <w:rFonts w:ascii="微軟正黑體" w:eastAsia="微軟正黑體" w:hAnsi="微軟正黑體"/>
          <w:sz w:val="28"/>
          <w:szCs w:val="20"/>
        </w:rPr>
        <w:t>違反本條之規定，甲方得不經催告逕行終止本契約，並向乙方要求相當於本案經費總價3倍之懲罰性違約金及相關損害賠償。</w:t>
      </w:r>
      <w:proofErr w:type="gramStart"/>
      <w:r w:rsidRPr="00F7343A">
        <w:rPr>
          <w:rFonts w:ascii="微軟正黑體" w:eastAsia="微軟正黑體" w:hAnsi="微軟正黑體"/>
          <w:sz w:val="28"/>
          <w:szCs w:val="20"/>
        </w:rPr>
        <w:t>若乙方</w:t>
      </w:r>
      <w:proofErr w:type="gramEnd"/>
      <w:r w:rsidRPr="00F7343A">
        <w:rPr>
          <w:rFonts w:ascii="微軟正黑體" w:eastAsia="微軟正黑體" w:hAnsi="微軟正黑體"/>
          <w:sz w:val="28"/>
          <w:szCs w:val="20"/>
        </w:rPr>
        <w:t>之工作人員違約，亦視為乙方違約。</w:t>
      </w:r>
    </w:p>
    <w:p w14:paraId="030A8848" w14:textId="77777777" w:rsidR="00FE6150" w:rsidRPr="00F7343A" w:rsidRDefault="00FE6150" w:rsidP="002B78C6">
      <w:pPr>
        <w:numPr>
          <w:ilvl w:val="0"/>
          <w:numId w:val="22"/>
        </w:numPr>
        <w:snapToGrid w:val="0"/>
        <w:spacing w:line="500" w:lineRule="exact"/>
        <w:ind w:left="1701" w:hanging="567"/>
        <w:jc w:val="both"/>
        <w:rPr>
          <w:rFonts w:ascii="微軟正黑體" w:eastAsia="微軟正黑體" w:hAnsi="微軟正黑體"/>
          <w:snapToGrid w:val="0"/>
          <w:kern w:val="0"/>
          <w:sz w:val="28"/>
          <w:szCs w:val="28"/>
        </w:rPr>
      </w:pPr>
      <w:r w:rsidRPr="00F7343A">
        <w:rPr>
          <w:rFonts w:ascii="微軟正黑體" w:eastAsia="微軟正黑體" w:hAnsi="微軟正黑體"/>
          <w:snapToGrid w:val="0"/>
          <w:kern w:val="0"/>
          <w:sz w:val="28"/>
          <w:szCs w:val="28"/>
        </w:rPr>
        <w:t>乙方因執行本契約需要，而蒐集、處理或利用他人之個人資料，應符合個人資料保護法及其他相關法令規範，若有違反，致他</w:t>
      </w:r>
      <w:r w:rsidRPr="00F7343A">
        <w:rPr>
          <w:rFonts w:ascii="微軟正黑體" w:eastAsia="微軟正黑體" w:hAnsi="微軟正黑體"/>
          <w:snapToGrid w:val="0"/>
          <w:kern w:val="0"/>
          <w:sz w:val="28"/>
          <w:szCs w:val="28"/>
        </w:rPr>
        <w:lastRenderedPageBreak/>
        <w:t>人之個人資料遭不法蒐集、處理、利用或其他侵害情事者，乙方應負損害賠償責任（包含財產、非財產上之損害），及相關刑事、行政責任。</w:t>
      </w:r>
      <w:proofErr w:type="gramStart"/>
      <w:r w:rsidRPr="00F7343A">
        <w:rPr>
          <w:rFonts w:ascii="微軟正黑體" w:eastAsia="微軟正黑體" w:hAnsi="微軟正黑體"/>
          <w:snapToGrid w:val="0"/>
          <w:kern w:val="0"/>
          <w:sz w:val="28"/>
          <w:szCs w:val="28"/>
        </w:rPr>
        <w:t>如致甲方</w:t>
      </w:r>
      <w:proofErr w:type="gramEnd"/>
      <w:r w:rsidRPr="00F7343A">
        <w:rPr>
          <w:rFonts w:ascii="微軟正黑體" w:eastAsia="微軟正黑體" w:hAnsi="微軟正黑體"/>
          <w:snapToGrid w:val="0"/>
          <w:kern w:val="0"/>
          <w:sz w:val="28"/>
          <w:szCs w:val="28"/>
        </w:rPr>
        <w:t>遭受損害，亦應對</w:t>
      </w:r>
      <w:proofErr w:type="gramStart"/>
      <w:r w:rsidRPr="00F7343A">
        <w:rPr>
          <w:rFonts w:ascii="微軟正黑體" w:eastAsia="微軟正黑體" w:hAnsi="微軟正黑體"/>
          <w:snapToGrid w:val="0"/>
          <w:kern w:val="0"/>
          <w:sz w:val="28"/>
          <w:szCs w:val="28"/>
        </w:rPr>
        <w:t>甲方負損害賠償</w:t>
      </w:r>
      <w:proofErr w:type="gramEnd"/>
      <w:r w:rsidRPr="00F7343A">
        <w:rPr>
          <w:rFonts w:ascii="微軟正黑體" w:eastAsia="微軟正黑體" w:hAnsi="微軟正黑體"/>
          <w:snapToGrid w:val="0"/>
          <w:kern w:val="0"/>
          <w:sz w:val="28"/>
          <w:szCs w:val="28"/>
        </w:rPr>
        <w:t>責任，包含但不限於因此</w:t>
      </w:r>
      <w:proofErr w:type="gramStart"/>
      <w:r w:rsidRPr="00F7343A">
        <w:rPr>
          <w:rFonts w:ascii="微軟正黑體" w:eastAsia="微軟正黑體" w:hAnsi="微軟正黑體"/>
          <w:snapToGrid w:val="0"/>
          <w:kern w:val="0"/>
          <w:sz w:val="28"/>
          <w:szCs w:val="28"/>
        </w:rPr>
        <w:t>所致甲方</w:t>
      </w:r>
      <w:proofErr w:type="gramEnd"/>
      <w:r w:rsidRPr="00F7343A">
        <w:rPr>
          <w:rFonts w:ascii="微軟正黑體" w:eastAsia="微軟正黑體" w:hAnsi="微軟正黑體"/>
          <w:snapToGrid w:val="0"/>
          <w:kern w:val="0"/>
          <w:sz w:val="28"/>
          <w:szCs w:val="28"/>
        </w:rPr>
        <w:t>涉訟所需支付之訴訟費用、律師費用及對第三人之賠償</w:t>
      </w:r>
      <w:r w:rsidRPr="00F7343A">
        <w:rPr>
          <w:rFonts w:ascii="微軟正黑體" w:eastAsia="微軟正黑體" w:hAnsi="微軟正黑體"/>
          <w:sz w:val="28"/>
          <w:szCs w:val="28"/>
        </w:rPr>
        <w:t>。</w:t>
      </w:r>
    </w:p>
    <w:p w14:paraId="461AF43E" w14:textId="77777777" w:rsidR="00FE6150" w:rsidRPr="00F7343A" w:rsidRDefault="00FE6150" w:rsidP="002B78C6">
      <w:pPr>
        <w:numPr>
          <w:ilvl w:val="0"/>
          <w:numId w:val="22"/>
        </w:numPr>
        <w:snapToGrid w:val="0"/>
        <w:spacing w:line="500" w:lineRule="exact"/>
        <w:ind w:left="1701" w:hanging="567"/>
        <w:jc w:val="both"/>
        <w:rPr>
          <w:rFonts w:ascii="微軟正黑體" w:eastAsia="微軟正黑體" w:hAnsi="微軟正黑體"/>
          <w:sz w:val="28"/>
          <w:szCs w:val="28"/>
        </w:rPr>
      </w:pPr>
      <w:r w:rsidRPr="00F7343A">
        <w:rPr>
          <w:rFonts w:ascii="微軟正黑體" w:eastAsia="微軟正黑體" w:hAnsi="微軟正黑體"/>
          <w:sz w:val="28"/>
          <w:szCs w:val="28"/>
        </w:rPr>
        <w:t>乙方在下述情況下解除其依本條所應負之保密義務：</w:t>
      </w:r>
    </w:p>
    <w:p w14:paraId="1318D04F" w14:textId="77777777" w:rsidR="00FE6150" w:rsidRPr="00F7343A" w:rsidRDefault="00FE6150" w:rsidP="002B78C6">
      <w:pPr>
        <w:numPr>
          <w:ilvl w:val="0"/>
          <w:numId w:val="21"/>
        </w:numPr>
        <w:spacing w:line="500" w:lineRule="exact"/>
        <w:ind w:left="2552" w:hanging="851"/>
        <w:jc w:val="both"/>
        <w:rPr>
          <w:rFonts w:ascii="微軟正黑體" w:eastAsia="微軟正黑體" w:hAnsi="微軟正黑體"/>
          <w:sz w:val="28"/>
          <w:szCs w:val="28"/>
        </w:rPr>
      </w:pPr>
      <w:r w:rsidRPr="00F7343A">
        <w:rPr>
          <w:rFonts w:ascii="微軟正黑體" w:eastAsia="微軟正黑體" w:hAnsi="微軟正黑體"/>
          <w:snapToGrid w:val="0"/>
          <w:kern w:val="0"/>
          <w:sz w:val="28"/>
          <w:szCs w:val="28"/>
        </w:rPr>
        <w:t>乙</w:t>
      </w:r>
      <w:proofErr w:type="gramStart"/>
      <w:r w:rsidRPr="00F7343A">
        <w:rPr>
          <w:rFonts w:ascii="微軟正黑體" w:eastAsia="微軟正黑體" w:hAnsi="微軟正黑體"/>
          <w:snapToGrid w:val="0"/>
          <w:kern w:val="0"/>
          <w:sz w:val="28"/>
          <w:szCs w:val="28"/>
        </w:rPr>
        <w:t>方</w:t>
      </w:r>
      <w:r w:rsidRPr="00F7343A">
        <w:rPr>
          <w:rFonts w:ascii="微軟正黑體" w:eastAsia="微軟正黑體" w:hAnsi="微軟正黑體"/>
          <w:sz w:val="28"/>
          <w:szCs w:val="28"/>
        </w:rPr>
        <w:t>原負保密</w:t>
      </w:r>
      <w:proofErr w:type="gramEnd"/>
      <w:r w:rsidRPr="00F7343A">
        <w:rPr>
          <w:rFonts w:ascii="微軟正黑體" w:eastAsia="微軟正黑體" w:hAnsi="微軟正黑體"/>
          <w:sz w:val="28"/>
          <w:szCs w:val="28"/>
        </w:rPr>
        <w:t>義務之資訊，已為乙方所合法持有或已知且無保密必要者。</w:t>
      </w:r>
    </w:p>
    <w:p w14:paraId="39FC32C1" w14:textId="77777777" w:rsidR="00FE6150" w:rsidRPr="00F7343A" w:rsidRDefault="00FE6150" w:rsidP="002B78C6">
      <w:pPr>
        <w:numPr>
          <w:ilvl w:val="0"/>
          <w:numId w:val="21"/>
        </w:numPr>
        <w:spacing w:line="500" w:lineRule="exact"/>
        <w:ind w:left="2552" w:hanging="850"/>
        <w:jc w:val="both"/>
        <w:rPr>
          <w:rFonts w:ascii="微軟正黑體" w:eastAsia="微軟正黑體" w:hAnsi="微軟正黑體"/>
          <w:sz w:val="28"/>
          <w:szCs w:val="28"/>
        </w:rPr>
      </w:pPr>
      <w:r w:rsidRPr="00F7343A">
        <w:rPr>
          <w:rFonts w:ascii="微軟正黑體" w:eastAsia="微軟正黑體" w:hAnsi="微軟正黑體"/>
          <w:sz w:val="28"/>
          <w:szCs w:val="28"/>
        </w:rPr>
        <w:t>乙</w:t>
      </w:r>
      <w:proofErr w:type="gramStart"/>
      <w:r w:rsidRPr="00F7343A">
        <w:rPr>
          <w:rFonts w:ascii="微軟正黑體" w:eastAsia="微軟正黑體" w:hAnsi="微軟正黑體"/>
          <w:sz w:val="28"/>
          <w:szCs w:val="28"/>
        </w:rPr>
        <w:t>方原負保密</w:t>
      </w:r>
      <w:proofErr w:type="gramEnd"/>
      <w:r w:rsidRPr="00F7343A">
        <w:rPr>
          <w:rFonts w:ascii="微軟正黑體" w:eastAsia="微軟正黑體" w:hAnsi="微軟正黑體"/>
          <w:sz w:val="28"/>
          <w:szCs w:val="28"/>
        </w:rPr>
        <w:t>義務之資訊，依法令業已解密、依契約業已不負保密責任、或已為公眾所週知之資訊。</w:t>
      </w:r>
    </w:p>
    <w:p w14:paraId="1B33D79A" w14:textId="77777777" w:rsidR="00FE6150" w:rsidRPr="00F7343A" w:rsidRDefault="00FE6150" w:rsidP="002B78C6">
      <w:pPr>
        <w:numPr>
          <w:ilvl w:val="0"/>
          <w:numId w:val="21"/>
        </w:numPr>
        <w:spacing w:line="500" w:lineRule="exact"/>
        <w:ind w:left="2552" w:hanging="851"/>
        <w:jc w:val="both"/>
        <w:rPr>
          <w:rFonts w:ascii="微軟正黑體" w:eastAsia="微軟正黑體" w:hAnsi="微軟正黑體"/>
          <w:sz w:val="28"/>
          <w:szCs w:val="20"/>
        </w:rPr>
      </w:pPr>
      <w:r w:rsidRPr="00F7343A">
        <w:rPr>
          <w:rFonts w:ascii="微軟正黑體" w:eastAsia="微軟正黑體" w:hAnsi="微軟正黑體"/>
          <w:sz w:val="28"/>
          <w:szCs w:val="28"/>
        </w:rPr>
        <w:t>乙</w:t>
      </w:r>
      <w:proofErr w:type="gramStart"/>
      <w:r w:rsidRPr="00F7343A">
        <w:rPr>
          <w:rFonts w:ascii="微軟正黑體" w:eastAsia="微軟正黑體" w:hAnsi="微軟正黑體"/>
          <w:sz w:val="28"/>
          <w:szCs w:val="28"/>
        </w:rPr>
        <w:t>方原負保密</w:t>
      </w:r>
      <w:proofErr w:type="gramEnd"/>
      <w:r w:rsidRPr="00F7343A">
        <w:rPr>
          <w:rFonts w:ascii="微軟正黑體" w:eastAsia="微軟正黑體" w:hAnsi="微軟正黑體"/>
          <w:sz w:val="28"/>
          <w:szCs w:val="28"/>
        </w:rPr>
        <w:t>義務之資訊，</w:t>
      </w:r>
      <w:proofErr w:type="gramStart"/>
      <w:r w:rsidRPr="00F7343A">
        <w:rPr>
          <w:rFonts w:ascii="微軟正黑體" w:eastAsia="微軟正黑體" w:hAnsi="微軟正黑體"/>
          <w:sz w:val="28"/>
          <w:szCs w:val="28"/>
        </w:rPr>
        <w:t>係乙方</w:t>
      </w:r>
      <w:proofErr w:type="gramEnd"/>
      <w:r w:rsidRPr="00F7343A">
        <w:rPr>
          <w:rFonts w:ascii="微軟正黑體" w:eastAsia="微軟正黑體" w:hAnsi="微軟正黑體"/>
          <w:sz w:val="28"/>
          <w:szCs w:val="28"/>
        </w:rPr>
        <w:t>自第三人處得知或取得，該第三人就該等資訊並無保密義務。</w:t>
      </w:r>
    </w:p>
    <w:p w14:paraId="2EE2FF58" w14:textId="77777777" w:rsidR="00E460A9" w:rsidRPr="00F7343A" w:rsidRDefault="00E460A9" w:rsidP="00DF67DB">
      <w:pPr>
        <w:numPr>
          <w:ilvl w:val="0"/>
          <w:numId w:val="1"/>
        </w:numPr>
        <w:spacing w:line="500" w:lineRule="exact"/>
        <w:rPr>
          <w:rFonts w:ascii="微軟正黑體" w:eastAsia="微軟正黑體" w:hAnsi="微軟正黑體"/>
          <w:sz w:val="28"/>
          <w:szCs w:val="28"/>
        </w:rPr>
      </w:pPr>
      <w:r w:rsidRPr="00F7343A">
        <w:rPr>
          <w:rFonts w:ascii="微軟正黑體" w:eastAsia="微軟正黑體" w:hAnsi="微軟正黑體"/>
          <w:sz w:val="28"/>
          <w:szCs w:val="28"/>
        </w:rPr>
        <w:t>禁止轉讓</w:t>
      </w:r>
    </w:p>
    <w:p w14:paraId="556AA8FC" w14:textId="77777777" w:rsidR="00E460A9" w:rsidRPr="00F7343A" w:rsidRDefault="00E460A9" w:rsidP="00B91E53">
      <w:pPr>
        <w:spacing w:line="500" w:lineRule="exact"/>
        <w:ind w:leftChars="450" w:left="1080"/>
        <w:rPr>
          <w:rFonts w:ascii="微軟正黑體" w:eastAsia="微軟正黑體" w:hAnsi="微軟正黑體"/>
          <w:sz w:val="28"/>
          <w:szCs w:val="28"/>
        </w:rPr>
      </w:pPr>
      <w:r w:rsidRPr="00F7343A">
        <w:rPr>
          <w:rFonts w:ascii="微軟正黑體" w:eastAsia="微軟正黑體" w:hAnsi="微軟正黑體"/>
          <w:sz w:val="28"/>
          <w:szCs w:val="28"/>
        </w:rPr>
        <w:t>甲乙雙方於本契約中之權利義務，非經雙方書面同意，不得轉讓予任何第三人。</w:t>
      </w:r>
    </w:p>
    <w:p w14:paraId="77E1B977" w14:textId="77777777" w:rsidR="007B6474" w:rsidRPr="00F7343A" w:rsidRDefault="007B6474">
      <w:pPr>
        <w:numPr>
          <w:ilvl w:val="0"/>
          <w:numId w:val="1"/>
        </w:numPr>
        <w:spacing w:line="500" w:lineRule="exact"/>
        <w:rPr>
          <w:rFonts w:ascii="微軟正黑體" w:eastAsia="微軟正黑體" w:hAnsi="微軟正黑體"/>
          <w:sz w:val="28"/>
          <w:szCs w:val="28"/>
        </w:rPr>
      </w:pPr>
      <w:r w:rsidRPr="00F7343A">
        <w:rPr>
          <w:rFonts w:ascii="微軟正黑體" w:eastAsia="微軟正黑體" w:hAnsi="微軟正黑體"/>
          <w:sz w:val="28"/>
          <w:szCs w:val="28"/>
        </w:rPr>
        <w:t>違約處理</w:t>
      </w:r>
    </w:p>
    <w:p w14:paraId="2994F5FB" w14:textId="77777777" w:rsidR="007B6474" w:rsidRPr="00F7343A" w:rsidRDefault="007B6474" w:rsidP="00DF67DB">
      <w:pPr>
        <w:pStyle w:val="aa"/>
        <w:numPr>
          <w:ilvl w:val="1"/>
          <w:numId w:val="1"/>
        </w:numPr>
        <w:tabs>
          <w:tab w:val="num" w:pos="1701"/>
        </w:tabs>
        <w:spacing w:line="500" w:lineRule="exact"/>
        <w:ind w:leftChars="0" w:left="1701" w:hanging="567"/>
        <w:rPr>
          <w:rFonts w:ascii="微軟正黑體" w:eastAsia="微軟正黑體" w:hAnsi="微軟正黑體"/>
          <w:sz w:val="28"/>
        </w:rPr>
      </w:pPr>
      <w:r w:rsidRPr="00F7343A">
        <w:rPr>
          <w:rFonts w:ascii="微軟正黑體" w:eastAsia="微軟正黑體" w:hAnsi="微軟正黑體"/>
          <w:sz w:val="28"/>
        </w:rPr>
        <w:t>乙方如有違約金、損害賠償、或其他任何依本契約應支付之金額；或有履約標的損壞或短缺、不實行為、未完全履約、不符契約規定、溢領經費或減少履約事項等情形時，甲方得自應付之本</w:t>
      </w:r>
      <w:r w:rsidR="005E2E54" w:rsidRPr="00F7343A">
        <w:rPr>
          <w:rFonts w:ascii="微軟正黑體" w:eastAsia="微軟正黑體" w:hAnsi="微軟正黑體"/>
          <w:sz w:val="28"/>
        </w:rPr>
        <w:t>案</w:t>
      </w:r>
      <w:r w:rsidR="009B554A" w:rsidRPr="00F7343A">
        <w:rPr>
          <w:rFonts w:ascii="微軟正黑體" w:eastAsia="微軟正黑體" w:hAnsi="微軟正黑體"/>
          <w:sz w:val="28"/>
        </w:rPr>
        <w:t>經費</w:t>
      </w:r>
      <w:r w:rsidRPr="00F7343A">
        <w:rPr>
          <w:rFonts w:ascii="微軟正黑體" w:eastAsia="微軟正黑體" w:hAnsi="微軟正黑體"/>
          <w:sz w:val="28"/>
        </w:rPr>
        <w:t>總價中扣抵；其有不足者，經甲方通知，乙方應於接獲通知後30日內給付。乙方如有偽造、變造、隱</w:t>
      </w:r>
      <w:r w:rsidR="005E2E54" w:rsidRPr="00F7343A">
        <w:rPr>
          <w:rFonts w:ascii="微軟正黑體" w:eastAsia="微軟正黑體" w:hAnsi="微軟正黑體"/>
          <w:sz w:val="28"/>
        </w:rPr>
        <w:t>匿等不實行為者，甲方除得解除或終止本契約外，得另請求相當於本案</w:t>
      </w:r>
      <w:r w:rsidR="009B554A" w:rsidRPr="00F7343A">
        <w:rPr>
          <w:rFonts w:ascii="微軟正黑體" w:eastAsia="微軟正黑體" w:hAnsi="微軟正黑體"/>
          <w:sz w:val="28"/>
        </w:rPr>
        <w:t>經費</w:t>
      </w:r>
      <w:r w:rsidRPr="00F7343A">
        <w:rPr>
          <w:rFonts w:ascii="微軟正黑體" w:eastAsia="微軟正黑體" w:hAnsi="微軟正黑體"/>
          <w:sz w:val="28"/>
        </w:rPr>
        <w:t>總價10％之懲罰性違約金。</w:t>
      </w:r>
    </w:p>
    <w:p w14:paraId="52AD5973" w14:textId="77777777" w:rsidR="009B554A" w:rsidRPr="00F7343A" w:rsidRDefault="009B554A" w:rsidP="00DF67DB">
      <w:pPr>
        <w:pStyle w:val="aa"/>
        <w:numPr>
          <w:ilvl w:val="1"/>
          <w:numId w:val="1"/>
        </w:numPr>
        <w:tabs>
          <w:tab w:val="num" w:pos="1701"/>
        </w:tabs>
        <w:spacing w:line="500" w:lineRule="exact"/>
        <w:ind w:leftChars="0" w:left="1701" w:hanging="567"/>
        <w:rPr>
          <w:rFonts w:ascii="微軟正黑體" w:eastAsia="微軟正黑體" w:hAnsi="微軟正黑體"/>
          <w:sz w:val="28"/>
        </w:rPr>
      </w:pPr>
      <w:r w:rsidRPr="00F7343A">
        <w:rPr>
          <w:rFonts w:ascii="微軟正黑體" w:eastAsia="微軟正黑體" w:hAnsi="微軟正黑體"/>
          <w:sz w:val="28"/>
        </w:rPr>
        <w:t>乙方履約有下列情形之</w:t>
      </w:r>
      <w:proofErr w:type="gramStart"/>
      <w:r w:rsidRPr="00F7343A">
        <w:rPr>
          <w:rFonts w:ascii="微軟正黑體" w:eastAsia="微軟正黑體" w:hAnsi="微軟正黑體"/>
          <w:sz w:val="28"/>
        </w:rPr>
        <w:t>一</w:t>
      </w:r>
      <w:proofErr w:type="gramEnd"/>
      <w:r w:rsidRPr="00F7343A">
        <w:rPr>
          <w:rFonts w:ascii="微軟正黑體" w:eastAsia="微軟正黑體" w:hAnsi="微軟正黑體"/>
          <w:sz w:val="28"/>
        </w:rPr>
        <w:t>者，甲方得暫停給付</w:t>
      </w:r>
      <w:r w:rsidR="004C4E32" w:rsidRPr="00F7343A">
        <w:rPr>
          <w:rFonts w:ascii="微軟正黑體" w:eastAsia="微軟正黑體" w:hAnsi="微軟正黑體"/>
          <w:sz w:val="28"/>
        </w:rPr>
        <w:t>本案經費</w:t>
      </w:r>
      <w:r w:rsidRPr="00F7343A">
        <w:rPr>
          <w:rFonts w:ascii="微軟正黑體" w:eastAsia="微軟正黑體" w:hAnsi="微軟正黑體"/>
          <w:sz w:val="28"/>
        </w:rPr>
        <w:t>至情形消滅為止：</w:t>
      </w:r>
    </w:p>
    <w:p w14:paraId="5F4D849D" w14:textId="77777777" w:rsidR="009B554A" w:rsidRPr="00F7343A" w:rsidRDefault="009B554A" w:rsidP="00DF67DB">
      <w:pPr>
        <w:pStyle w:val="aa"/>
        <w:numPr>
          <w:ilvl w:val="2"/>
          <w:numId w:val="1"/>
        </w:numPr>
        <w:spacing w:line="500" w:lineRule="exact"/>
        <w:ind w:leftChars="0" w:left="2552" w:hanging="851"/>
        <w:rPr>
          <w:rFonts w:ascii="微軟正黑體" w:eastAsia="微軟正黑體" w:hAnsi="微軟正黑體"/>
          <w:sz w:val="28"/>
        </w:rPr>
      </w:pPr>
      <w:r w:rsidRPr="00F7343A">
        <w:rPr>
          <w:rFonts w:ascii="微軟正黑體" w:eastAsia="微軟正黑體" w:hAnsi="微軟正黑體"/>
          <w:sz w:val="28"/>
        </w:rPr>
        <w:t>履約實際進度因可歸責於乙方之事由，</w:t>
      </w:r>
      <w:r w:rsidR="004C4E32" w:rsidRPr="00F7343A">
        <w:rPr>
          <w:rFonts w:ascii="微軟正黑體" w:eastAsia="微軟正黑體" w:hAnsi="微軟正黑體"/>
          <w:sz w:val="28"/>
        </w:rPr>
        <w:t>致</w:t>
      </w:r>
      <w:r w:rsidR="0073074A" w:rsidRPr="00F7343A">
        <w:rPr>
          <w:rFonts w:ascii="微軟正黑體" w:eastAsia="微軟正黑體" w:hAnsi="微軟正黑體"/>
          <w:sz w:val="28"/>
        </w:rPr>
        <w:t>落後預定進度</w:t>
      </w:r>
      <w:r w:rsidRPr="00F7343A">
        <w:rPr>
          <w:rFonts w:ascii="微軟正黑體" w:eastAsia="微軟正黑體" w:hAnsi="微軟正黑體"/>
          <w:sz w:val="28"/>
        </w:rPr>
        <w:t>者。</w:t>
      </w:r>
    </w:p>
    <w:p w14:paraId="3BE57432" w14:textId="77777777" w:rsidR="009B554A" w:rsidRPr="00F7343A" w:rsidRDefault="009B554A" w:rsidP="00DF67DB">
      <w:pPr>
        <w:pStyle w:val="aa"/>
        <w:numPr>
          <w:ilvl w:val="2"/>
          <w:numId w:val="1"/>
        </w:numPr>
        <w:spacing w:line="500" w:lineRule="exact"/>
        <w:ind w:leftChars="0" w:left="2552" w:hanging="851"/>
        <w:rPr>
          <w:rFonts w:ascii="微軟正黑體" w:eastAsia="微軟正黑體" w:hAnsi="微軟正黑體"/>
          <w:sz w:val="28"/>
        </w:rPr>
      </w:pPr>
      <w:r w:rsidRPr="00F7343A">
        <w:rPr>
          <w:rFonts w:ascii="微軟正黑體" w:eastAsia="微軟正黑體" w:hAnsi="微軟正黑體"/>
          <w:sz w:val="28"/>
        </w:rPr>
        <w:t>履約有瑕疵經書面通知改善而逾期未改善者。</w:t>
      </w:r>
    </w:p>
    <w:p w14:paraId="6CA770FC" w14:textId="77777777" w:rsidR="009B554A" w:rsidRPr="00F7343A" w:rsidRDefault="009B554A" w:rsidP="00DF67DB">
      <w:pPr>
        <w:pStyle w:val="aa"/>
        <w:numPr>
          <w:ilvl w:val="2"/>
          <w:numId w:val="1"/>
        </w:numPr>
        <w:spacing w:line="500" w:lineRule="exact"/>
        <w:ind w:leftChars="0" w:left="2552" w:hanging="851"/>
        <w:rPr>
          <w:rFonts w:ascii="微軟正黑體" w:eastAsia="微軟正黑體" w:hAnsi="微軟正黑體"/>
          <w:sz w:val="28"/>
        </w:rPr>
      </w:pPr>
      <w:r w:rsidRPr="00F7343A">
        <w:rPr>
          <w:rFonts w:ascii="微軟正黑體" w:eastAsia="微軟正黑體" w:hAnsi="微軟正黑體"/>
          <w:sz w:val="28"/>
        </w:rPr>
        <w:lastRenderedPageBreak/>
        <w:t>未履行契約應辦事項，經通知仍延不履行者。</w:t>
      </w:r>
    </w:p>
    <w:p w14:paraId="6EA6770B" w14:textId="77777777" w:rsidR="009B554A" w:rsidRPr="00F7343A" w:rsidRDefault="009B554A" w:rsidP="00DF67DB">
      <w:pPr>
        <w:pStyle w:val="aa"/>
        <w:numPr>
          <w:ilvl w:val="2"/>
          <w:numId w:val="1"/>
        </w:numPr>
        <w:spacing w:line="500" w:lineRule="exact"/>
        <w:ind w:leftChars="0" w:left="2552" w:hanging="851"/>
        <w:rPr>
          <w:rFonts w:ascii="微軟正黑體" w:eastAsia="微軟正黑體" w:hAnsi="微軟正黑體"/>
          <w:sz w:val="28"/>
        </w:rPr>
      </w:pPr>
      <w:r w:rsidRPr="00F7343A">
        <w:rPr>
          <w:rFonts w:ascii="微軟正黑體" w:eastAsia="微軟正黑體" w:hAnsi="微軟正黑體"/>
          <w:sz w:val="28"/>
        </w:rPr>
        <w:t>乙方履約人員不適任，經通知更換仍延不辦理者。</w:t>
      </w:r>
    </w:p>
    <w:p w14:paraId="0331D8CF" w14:textId="77777777" w:rsidR="009B554A" w:rsidRPr="00F7343A" w:rsidRDefault="009B554A" w:rsidP="00DF67DB">
      <w:pPr>
        <w:pStyle w:val="aa"/>
        <w:numPr>
          <w:ilvl w:val="2"/>
          <w:numId w:val="1"/>
        </w:numPr>
        <w:spacing w:line="500" w:lineRule="exact"/>
        <w:ind w:leftChars="0" w:left="2552" w:hanging="851"/>
        <w:rPr>
          <w:rFonts w:ascii="微軟正黑體" w:eastAsia="微軟正黑體" w:hAnsi="微軟正黑體"/>
          <w:sz w:val="28"/>
        </w:rPr>
      </w:pPr>
      <w:r w:rsidRPr="00F7343A">
        <w:rPr>
          <w:rFonts w:ascii="微軟正黑體" w:eastAsia="微軟正黑體" w:hAnsi="微軟正黑體"/>
          <w:sz w:val="28"/>
        </w:rPr>
        <w:t>其他違反法令或契約情形。</w:t>
      </w:r>
    </w:p>
    <w:p w14:paraId="2A5741C3" w14:textId="77777777" w:rsidR="00B91E53" w:rsidRPr="00F7343A" w:rsidRDefault="00B91E53" w:rsidP="00B91E53">
      <w:pPr>
        <w:pStyle w:val="aa"/>
        <w:numPr>
          <w:ilvl w:val="1"/>
          <w:numId w:val="1"/>
        </w:numPr>
        <w:tabs>
          <w:tab w:val="num" w:pos="1701"/>
        </w:tabs>
        <w:spacing w:line="500" w:lineRule="exact"/>
        <w:ind w:leftChars="0" w:left="1701" w:hanging="567"/>
        <w:rPr>
          <w:rFonts w:ascii="微軟正黑體" w:eastAsia="微軟正黑體" w:hAnsi="微軟正黑體"/>
          <w:sz w:val="28"/>
        </w:rPr>
      </w:pPr>
      <w:r w:rsidRPr="00F7343A">
        <w:rPr>
          <w:rFonts w:ascii="微軟正黑體" w:eastAsia="微軟正黑體" w:hAnsi="微軟正黑體"/>
          <w:sz w:val="28"/>
        </w:rPr>
        <w:t>乙方履約結果如經甲方審核有瑕疵</w:t>
      </w:r>
      <w:r w:rsidRPr="00F7343A">
        <w:rPr>
          <w:rFonts w:ascii="微軟正黑體" w:eastAsia="微軟正黑體" w:hAnsi="微軟正黑體"/>
          <w:snapToGrid w:val="0"/>
          <w:kern w:val="0"/>
          <w:sz w:val="28"/>
          <w:szCs w:val="28"/>
        </w:rPr>
        <w:t>且可限期完成改善</w:t>
      </w:r>
      <w:r w:rsidRPr="00F7343A">
        <w:rPr>
          <w:rFonts w:ascii="微軟正黑體" w:eastAsia="微軟正黑體" w:hAnsi="微軟正黑體"/>
          <w:sz w:val="28"/>
        </w:rPr>
        <w:t>者，甲方得要求乙方</w:t>
      </w:r>
      <w:r w:rsidRPr="00F7343A">
        <w:rPr>
          <w:rFonts w:ascii="微軟正黑體" w:eastAsia="微軟正黑體" w:hAnsi="微軟正黑體"/>
          <w:snapToGrid w:val="0"/>
          <w:kern w:val="0"/>
          <w:sz w:val="28"/>
          <w:szCs w:val="28"/>
        </w:rPr>
        <w:t>限期改正，乙方應於接獲甲方通知後自費予以修正或重做</w:t>
      </w:r>
      <w:r w:rsidRPr="00F7343A">
        <w:rPr>
          <w:rFonts w:ascii="微軟正黑體" w:eastAsia="微軟正黑體" w:hAnsi="微軟正黑體"/>
          <w:sz w:val="28"/>
        </w:rPr>
        <w:t>。</w:t>
      </w:r>
      <w:r w:rsidRPr="00F7343A">
        <w:rPr>
          <w:rFonts w:ascii="微軟正黑體" w:eastAsia="微軟正黑體" w:hAnsi="微軟正黑體"/>
          <w:snapToGrid w:val="0"/>
          <w:kern w:val="0"/>
          <w:sz w:val="28"/>
          <w:szCs w:val="28"/>
        </w:rPr>
        <w:t>限期改正</w:t>
      </w:r>
      <w:proofErr w:type="gramStart"/>
      <w:r w:rsidRPr="00F7343A">
        <w:rPr>
          <w:rFonts w:ascii="微軟正黑體" w:eastAsia="微軟正黑體" w:hAnsi="微軟正黑體"/>
          <w:snapToGrid w:val="0"/>
          <w:kern w:val="0"/>
          <w:sz w:val="28"/>
          <w:szCs w:val="28"/>
        </w:rPr>
        <w:t>期間逾本</w:t>
      </w:r>
      <w:proofErr w:type="gramEnd"/>
      <w:r w:rsidRPr="00F7343A">
        <w:rPr>
          <w:rFonts w:ascii="微軟正黑體" w:eastAsia="微軟正黑體" w:hAnsi="微軟正黑體"/>
          <w:snapToGrid w:val="0"/>
          <w:kern w:val="0"/>
          <w:sz w:val="28"/>
          <w:szCs w:val="28"/>
        </w:rPr>
        <w:t>契約期間者，仍視為逾期，依本契約第</w:t>
      </w:r>
      <w:r w:rsidR="006150B4" w:rsidRPr="00F7343A">
        <w:rPr>
          <w:rFonts w:ascii="微軟正黑體" w:eastAsia="微軟正黑體" w:hAnsi="微軟正黑體"/>
          <w:snapToGrid w:val="0"/>
          <w:kern w:val="0"/>
          <w:sz w:val="28"/>
          <w:szCs w:val="28"/>
        </w:rPr>
        <w:t>九</w:t>
      </w:r>
      <w:r w:rsidRPr="00F7343A">
        <w:rPr>
          <w:rFonts w:ascii="微軟正黑體" w:eastAsia="微軟正黑體" w:hAnsi="微軟正黑體"/>
          <w:snapToGrid w:val="0"/>
          <w:kern w:val="0"/>
          <w:sz w:val="28"/>
          <w:szCs w:val="28"/>
        </w:rPr>
        <w:t>條第一項規定計算逾期違約金。</w:t>
      </w:r>
    </w:p>
    <w:p w14:paraId="70829108" w14:textId="77777777" w:rsidR="00B91E53" w:rsidRPr="00F7343A" w:rsidRDefault="00B91E53" w:rsidP="00B91E53">
      <w:pPr>
        <w:pStyle w:val="aa"/>
        <w:numPr>
          <w:ilvl w:val="1"/>
          <w:numId w:val="1"/>
        </w:numPr>
        <w:tabs>
          <w:tab w:val="num" w:pos="1701"/>
        </w:tabs>
        <w:spacing w:line="500" w:lineRule="exact"/>
        <w:ind w:leftChars="0" w:left="1701" w:hanging="567"/>
        <w:rPr>
          <w:rFonts w:ascii="微軟正黑體" w:eastAsia="微軟正黑體" w:hAnsi="微軟正黑體"/>
          <w:sz w:val="28"/>
        </w:rPr>
      </w:pPr>
      <w:r w:rsidRPr="00F7343A">
        <w:rPr>
          <w:rFonts w:ascii="微軟正黑體" w:eastAsia="微軟正黑體" w:hAnsi="微軟正黑體"/>
          <w:sz w:val="28"/>
        </w:rPr>
        <w:t>乙方無法於期限內改正、拒絕改正或不能改正</w:t>
      </w:r>
      <w:r w:rsidRPr="00F7343A">
        <w:rPr>
          <w:rFonts w:ascii="微軟正黑體" w:eastAsia="微軟正黑體" w:hAnsi="微軟正黑體"/>
          <w:snapToGrid w:val="0"/>
          <w:kern w:val="0"/>
          <w:sz w:val="28"/>
          <w:szCs w:val="28"/>
        </w:rPr>
        <w:t>者</w:t>
      </w:r>
      <w:r w:rsidRPr="00F7343A">
        <w:rPr>
          <w:rFonts w:ascii="微軟正黑體" w:eastAsia="微軟正黑體" w:hAnsi="微軟正黑體"/>
          <w:sz w:val="28"/>
        </w:rPr>
        <w:t>，甲方得</w:t>
      </w:r>
      <w:proofErr w:type="gramStart"/>
      <w:r w:rsidRPr="00F7343A">
        <w:rPr>
          <w:rFonts w:ascii="微軟正黑體" w:eastAsia="微軟正黑體" w:hAnsi="微軟正黑體"/>
          <w:sz w:val="28"/>
        </w:rPr>
        <w:t>採</w:t>
      </w:r>
      <w:proofErr w:type="gramEnd"/>
      <w:r w:rsidRPr="00F7343A">
        <w:rPr>
          <w:rFonts w:ascii="微軟正黑體" w:eastAsia="微軟正黑體" w:hAnsi="微軟正黑體"/>
          <w:sz w:val="28"/>
        </w:rPr>
        <w:t>行下列</w:t>
      </w:r>
      <w:proofErr w:type="gramStart"/>
      <w:r w:rsidRPr="00F7343A">
        <w:rPr>
          <w:rFonts w:ascii="微軟正黑體" w:eastAsia="微軟正黑體" w:hAnsi="微軟正黑體"/>
          <w:sz w:val="28"/>
        </w:rPr>
        <w:t>措</w:t>
      </w:r>
      <w:proofErr w:type="gramEnd"/>
      <w:r w:rsidRPr="00F7343A">
        <w:rPr>
          <w:rFonts w:ascii="微軟正黑體" w:eastAsia="微軟正黑體" w:hAnsi="微軟正黑體"/>
          <w:sz w:val="28"/>
        </w:rPr>
        <w:t>施之一：</w:t>
      </w:r>
    </w:p>
    <w:p w14:paraId="5C02E3C7" w14:textId="77777777" w:rsidR="00B91E53" w:rsidRPr="00F7343A" w:rsidRDefault="00B91E53" w:rsidP="00B91E53">
      <w:pPr>
        <w:numPr>
          <w:ilvl w:val="0"/>
          <w:numId w:val="24"/>
        </w:numPr>
        <w:tabs>
          <w:tab w:val="clear" w:pos="1152"/>
          <w:tab w:val="num" w:pos="2552"/>
        </w:tabs>
        <w:spacing w:line="500" w:lineRule="exact"/>
        <w:ind w:left="2552" w:hanging="709"/>
        <w:jc w:val="both"/>
        <w:rPr>
          <w:rFonts w:ascii="微軟正黑體" w:eastAsia="微軟正黑體" w:hAnsi="微軟正黑體"/>
          <w:sz w:val="28"/>
          <w:szCs w:val="28"/>
        </w:rPr>
      </w:pPr>
      <w:r w:rsidRPr="00F7343A">
        <w:rPr>
          <w:rFonts w:ascii="微軟正黑體" w:eastAsia="微軟正黑體" w:hAnsi="微軟正黑體"/>
          <w:sz w:val="28"/>
          <w:szCs w:val="28"/>
        </w:rPr>
        <w:t>自行或使第三人改正，並得向乙方請求償還改正</w:t>
      </w:r>
      <w:r w:rsidRPr="00F7343A">
        <w:rPr>
          <w:rFonts w:ascii="微軟正黑體" w:eastAsia="微軟正黑體" w:hAnsi="微軟正黑體"/>
          <w:snapToGrid w:val="0"/>
          <w:kern w:val="0"/>
          <w:sz w:val="28"/>
          <w:szCs w:val="28"/>
        </w:rPr>
        <w:t>之必要</w:t>
      </w:r>
      <w:r w:rsidRPr="00F7343A">
        <w:rPr>
          <w:rFonts w:ascii="微軟正黑體" w:eastAsia="微軟正黑體" w:hAnsi="微軟正黑體"/>
          <w:sz w:val="28"/>
          <w:szCs w:val="28"/>
        </w:rPr>
        <w:t>費用。</w:t>
      </w:r>
    </w:p>
    <w:p w14:paraId="75E93D81" w14:textId="77777777" w:rsidR="00B91E53" w:rsidRPr="00F7343A" w:rsidRDefault="00B91E53" w:rsidP="00B91E53">
      <w:pPr>
        <w:numPr>
          <w:ilvl w:val="0"/>
          <w:numId w:val="24"/>
        </w:numPr>
        <w:tabs>
          <w:tab w:val="clear" w:pos="1152"/>
          <w:tab w:val="num" w:pos="2552"/>
        </w:tabs>
        <w:spacing w:line="500" w:lineRule="exact"/>
        <w:ind w:firstLine="691"/>
        <w:jc w:val="both"/>
        <w:rPr>
          <w:rFonts w:ascii="微軟正黑體" w:eastAsia="微軟正黑體" w:hAnsi="微軟正黑體"/>
          <w:sz w:val="28"/>
        </w:rPr>
      </w:pPr>
      <w:r w:rsidRPr="00F7343A">
        <w:rPr>
          <w:rFonts w:ascii="微軟正黑體" w:eastAsia="微軟正黑體" w:hAnsi="微軟正黑體"/>
          <w:sz w:val="28"/>
          <w:szCs w:val="28"/>
        </w:rPr>
        <w:t>終止或解除本契約或減少本案經費。</w:t>
      </w:r>
    </w:p>
    <w:p w14:paraId="0FE97381" w14:textId="77777777" w:rsidR="00B91E53" w:rsidRPr="00F7343A" w:rsidRDefault="00B91E53" w:rsidP="00B91E53">
      <w:pPr>
        <w:pStyle w:val="aa"/>
        <w:numPr>
          <w:ilvl w:val="1"/>
          <w:numId w:val="1"/>
        </w:numPr>
        <w:tabs>
          <w:tab w:val="num" w:pos="1701"/>
        </w:tabs>
        <w:spacing w:line="500" w:lineRule="exact"/>
        <w:ind w:leftChars="0" w:left="1701" w:hanging="567"/>
        <w:rPr>
          <w:rFonts w:ascii="微軟正黑體" w:eastAsia="微軟正黑體" w:hAnsi="微軟正黑體"/>
          <w:sz w:val="28"/>
        </w:rPr>
      </w:pPr>
      <w:r w:rsidRPr="00F7343A">
        <w:rPr>
          <w:rFonts w:ascii="微軟正黑體" w:eastAsia="微軟正黑體" w:hAnsi="微軟正黑體"/>
          <w:sz w:val="28"/>
        </w:rPr>
        <w:t>因可歸責於乙方之事由，致履約有瑕疵者，甲方除依前二項規定辦理外，並得向乙方請求損害賠償。</w:t>
      </w:r>
    </w:p>
    <w:p w14:paraId="0A00D63C" w14:textId="77777777" w:rsidR="009B554A" w:rsidRPr="00F7343A" w:rsidRDefault="009B554A">
      <w:pPr>
        <w:numPr>
          <w:ilvl w:val="0"/>
          <w:numId w:val="1"/>
        </w:numPr>
        <w:spacing w:line="500" w:lineRule="exact"/>
        <w:rPr>
          <w:rFonts w:ascii="微軟正黑體" w:eastAsia="微軟正黑體" w:hAnsi="微軟正黑體"/>
          <w:sz w:val="28"/>
        </w:rPr>
      </w:pPr>
      <w:r w:rsidRPr="00F7343A">
        <w:rPr>
          <w:rFonts w:ascii="微軟正黑體" w:eastAsia="微軟正黑體" w:hAnsi="微軟正黑體"/>
          <w:sz w:val="28"/>
        </w:rPr>
        <w:t>遲延履約</w:t>
      </w:r>
    </w:p>
    <w:p w14:paraId="5D278261" w14:textId="77777777" w:rsidR="0073074A" w:rsidRPr="00F7343A" w:rsidRDefault="0073074A" w:rsidP="0073074A">
      <w:pPr>
        <w:pStyle w:val="aa"/>
        <w:numPr>
          <w:ilvl w:val="1"/>
          <w:numId w:val="1"/>
        </w:numPr>
        <w:tabs>
          <w:tab w:val="num" w:pos="1585"/>
          <w:tab w:val="num" w:pos="1701"/>
        </w:tabs>
        <w:spacing w:line="500" w:lineRule="exact"/>
        <w:ind w:leftChars="0" w:left="1701" w:hanging="567"/>
        <w:jc w:val="both"/>
        <w:rPr>
          <w:rFonts w:ascii="微軟正黑體" w:eastAsia="微軟正黑體" w:hAnsi="微軟正黑體"/>
          <w:snapToGrid w:val="0"/>
          <w:kern w:val="0"/>
          <w:sz w:val="28"/>
          <w:szCs w:val="28"/>
        </w:rPr>
      </w:pPr>
      <w:r w:rsidRPr="00F7343A">
        <w:rPr>
          <w:rFonts w:ascii="微軟正黑體" w:eastAsia="微軟正黑體" w:hAnsi="微軟正黑體"/>
          <w:sz w:val="28"/>
          <w:szCs w:val="28"/>
        </w:rPr>
        <w:t>逾期違約金，以日為單位，乙方如未依照本契約規定期限內完成全部工作，應按逾期日數，每日依本案經費總價</w:t>
      </w:r>
      <w:r w:rsidRPr="00F7343A">
        <w:rPr>
          <w:rFonts w:ascii="微軟正黑體" w:eastAsia="微軟正黑體" w:hAnsi="微軟正黑體"/>
          <w:snapToGrid w:val="0"/>
          <w:kern w:val="0"/>
          <w:sz w:val="28"/>
          <w:szCs w:val="28"/>
        </w:rPr>
        <w:t>0.1%計算逾期違約</w:t>
      </w:r>
      <w:r w:rsidRPr="00F7343A">
        <w:rPr>
          <w:rFonts w:ascii="微軟正黑體" w:eastAsia="微軟正黑體" w:hAnsi="微軟正黑體"/>
          <w:sz w:val="28"/>
          <w:szCs w:val="28"/>
        </w:rPr>
        <w:t>金。</w:t>
      </w:r>
      <w:r w:rsidRPr="00F7343A">
        <w:rPr>
          <w:rFonts w:ascii="微軟正黑體" w:eastAsia="微軟正黑體" w:hAnsi="微軟正黑體"/>
          <w:snapToGrid w:val="0"/>
          <w:kern w:val="0"/>
          <w:sz w:val="28"/>
          <w:szCs w:val="28"/>
        </w:rPr>
        <w:t>但未完成履約之部分不影響其他已完成部分之使用者，得按未完成履約部分之契約價金，每日依其0.1%計算逾期違約金</w:t>
      </w:r>
      <w:r w:rsidRPr="00F7343A">
        <w:rPr>
          <w:rFonts w:ascii="微軟正黑體" w:eastAsia="微軟正黑體" w:hAnsi="微軟正黑體"/>
          <w:sz w:val="28"/>
          <w:szCs w:val="28"/>
        </w:rPr>
        <w:t>。逾期違約金之總額(含逾期未改正之違約金)，以本案經費總價之20%為上限。</w:t>
      </w:r>
    </w:p>
    <w:p w14:paraId="4FC1A11F" w14:textId="77777777" w:rsidR="0073074A" w:rsidRPr="00F7343A" w:rsidRDefault="0073074A" w:rsidP="0073074A">
      <w:pPr>
        <w:pStyle w:val="aa"/>
        <w:numPr>
          <w:ilvl w:val="1"/>
          <w:numId w:val="1"/>
        </w:numPr>
        <w:tabs>
          <w:tab w:val="num" w:pos="1585"/>
          <w:tab w:val="num" w:pos="1701"/>
        </w:tabs>
        <w:spacing w:line="500" w:lineRule="exact"/>
        <w:ind w:leftChars="0" w:left="1701" w:hanging="567"/>
        <w:rPr>
          <w:rFonts w:ascii="微軟正黑體" w:eastAsia="微軟正黑體" w:hAnsi="微軟正黑體"/>
          <w:snapToGrid w:val="0"/>
          <w:kern w:val="0"/>
          <w:sz w:val="28"/>
          <w:szCs w:val="28"/>
        </w:rPr>
      </w:pPr>
      <w:r w:rsidRPr="00F7343A">
        <w:rPr>
          <w:rFonts w:ascii="微軟正黑體" w:eastAsia="微軟正黑體" w:hAnsi="微軟正黑體"/>
          <w:sz w:val="28"/>
          <w:szCs w:val="28"/>
        </w:rPr>
        <w:t>甲方及乙方因天災或事變等不可抗力或不可歸責於雙方當事人之事由，致未能依時履約者，得展延履約期限；不能履約者，得免除本契約責任。</w:t>
      </w:r>
    </w:p>
    <w:p w14:paraId="524F12F4" w14:textId="77777777" w:rsidR="0073074A" w:rsidRPr="00F7343A" w:rsidRDefault="0073074A" w:rsidP="0073074A">
      <w:pPr>
        <w:pStyle w:val="aa"/>
        <w:numPr>
          <w:ilvl w:val="1"/>
          <w:numId w:val="1"/>
        </w:numPr>
        <w:tabs>
          <w:tab w:val="num" w:pos="1585"/>
          <w:tab w:val="num" w:pos="1701"/>
        </w:tabs>
        <w:spacing w:line="500" w:lineRule="exact"/>
        <w:ind w:leftChars="0" w:left="1701" w:hanging="567"/>
        <w:rPr>
          <w:rFonts w:ascii="微軟正黑體" w:eastAsia="微軟正黑體" w:hAnsi="微軟正黑體"/>
          <w:snapToGrid w:val="0"/>
          <w:kern w:val="0"/>
          <w:sz w:val="28"/>
          <w:szCs w:val="28"/>
        </w:rPr>
      </w:pPr>
      <w:r w:rsidRPr="00F7343A">
        <w:rPr>
          <w:rFonts w:ascii="微軟正黑體" w:eastAsia="微軟正黑體" w:hAnsi="微軟正黑體"/>
          <w:snapToGrid w:val="0"/>
          <w:kern w:val="0"/>
          <w:sz w:val="28"/>
          <w:szCs w:val="28"/>
        </w:rPr>
        <w:t>前項不可抗力或不可歸責事由發生或結束後，其屬可繼續履約之情形者，應繼續履約，並</w:t>
      </w:r>
      <w:proofErr w:type="gramStart"/>
      <w:r w:rsidRPr="00F7343A">
        <w:rPr>
          <w:rFonts w:ascii="微軟正黑體" w:eastAsia="微軟正黑體" w:hAnsi="微軟正黑體"/>
          <w:snapToGrid w:val="0"/>
          <w:kern w:val="0"/>
          <w:sz w:val="28"/>
          <w:szCs w:val="28"/>
        </w:rPr>
        <w:t>採</w:t>
      </w:r>
      <w:proofErr w:type="gramEnd"/>
      <w:r w:rsidRPr="00F7343A">
        <w:rPr>
          <w:rFonts w:ascii="微軟正黑體" w:eastAsia="微軟正黑體" w:hAnsi="微軟正黑體"/>
          <w:snapToGrid w:val="0"/>
          <w:kern w:val="0"/>
          <w:sz w:val="28"/>
          <w:szCs w:val="28"/>
        </w:rPr>
        <w:t>行必要措施以降低其所造成之不利影響或損害。</w:t>
      </w:r>
    </w:p>
    <w:p w14:paraId="3E96FBAC" w14:textId="77777777" w:rsidR="009B554A" w:rsidRPr="00F7343A" w:rsidRDefault="0073074A" w:rsidP="0073074A">
      <w:pPr>
        <w:pStyle w:val="aa"/>
        <w:numPr>
          <w:ilvl w:val="1"/>
          <w:numId w:val="1"/>
        </w:numPr>
        <w:tabs>
          <w:tab w:val="num" w:pos="1701"/>
        </w:tabs>
        <w:spacing w:line="500" w:lineRule="exact"/>
        <w:ind w:leftChars="0" w:left="1701" w:hanging="567"/>
        <w:rPr>
          <w:rFonts w:ascii="微軟正黑體" w:eastAsia="微軟正黑體" w:hAnsi="微軟正黑體"/>
          <w:snapToGrid w:val="0"/>
          <w:kern w:val="0"/>
          <w:sz w:val="28"/>
          <w:szCs w:val="28"/>
        </w:rPr>
      </w:pPr>
      <w:r w:rsidRPr="00F7343A">
        <w:rPr>
          <w:rFonts w:ascii="微軟正黑體" w:eastAsia="微軟正黑體" w:hAnsi="微軟正黑體"/>
          <w:snapToGrid w:val="0"/>
          <w:kern w:val="0"/>
          <w:sz w:val="28"/>
          <w:szCs w:val="28"/>
        </w:rPr>
        <w:t>主張不可抗力或不可歸責事由之一方，應於事件發生及結束後</w:t>
      </w:r>
      <w:r w:rsidRPr="00F7343A">
        <w:rPr>
          <w:rFonts w:ascii="微軟正黑體" w:eastAsia="微軟正黑體" w:hAnsi="微軟正黑體"/>
          <w:snapToGrid w:val="0"/>
          <w:kern w:val="0"/>
          <w:sz w:val="28"/>
          <w:szCs w:val="28"/>
        </w:rPr>
        <w:lastRenderedPageBreak/>
        <w:t>30日內立即檢具事證，以書面通知他方，逾期不為通知者，不得據以主張展延履約期限及免除契約責任。不能履約</w:t>
      </w:r>
      <w:proofErr w:type="gramStart"/>
      <w:r w:rsidRPr="00F7343A">
        <w:rPr>
          <w:rFonts w:ascii="微軟正黑體" w:eastAsia="微軟正黑體" w:hAnsi="微軟正黑體"/>
          <w:snapToGrid w:val="0"/>
          <w:kern w:val="0"/>
          <w:sz w:val="28"/>
          <w:szCs w:val="28"/>
        </w:rPr>
        <w:t>期間逾</w:t>
      </w:r>
      <w:proofErr w:type="gramEnd"/>
      <w:r w:rsidRPr="00F7343A">
        <w:rPr>
          <w:rFonts w:ascii="微軟正黑體" w:eastAsia="微軟正黑體" w:hAnsi="微軟正黑體"/>
          <w:snapToGrid w:val="0"/>
          <w:kern w:val="0"/>
          <w:sz w:val="28"/>
          <w:szCs w:val="28"/>
        </w:rPr>
        <w:t>90日者，任一</w:t>
      </w:r>
      <w:proofErr w:type="gramStart"/>
      <w:r w:rsidRPr="00F7343A">
        <w:rPr>
          <w:rFonts w:ascii="微軟正黑體" w:eastAsia="微軟正黑體" w:hAnsi="微軟正黑體"/>
          <w:snapToGrid w:val="0"/>
          <w:kern w:val="0"/>
          <w:sz w:val="28"/>
          <w:szCs w:val="28"/>
        </w:rPr>
        <w:t>方均得終止</w:t>
      </w:r>
      <w:proofErr w:type="gramEnd"/>
      <w:r w:rsidRPr="00F7343A">
        <w:rPr>
          <w:rFonts w:ascii="微軟正黑體" w:eastAsia="微軟正黑體" w:hAnsi="微軟正黑體"/>
          <w:snapToGrid w:val="0"/>
          <w:kern w:val="0"/>
          <w:sz w:val="28"/>
          <w:szCs w:val="28"/>
        </w:rPr>
        <w:t>本契約，並</w:t>
      </w:r>
      <w:proofErr w:type="gramStart"/>
      <w:r w:rsidRPr="00F7343A">
        <w:rPr>
          <w:rFonts w:ascii="微軟正黑體" w:eastAsia="微軟正黑體" w:hAnsi="微軟正黑體"/>
          <w:snapToGrid w:val="0"/>
          <w:kern w:val="0"/>
          <w:sz w:val="28"/>
          <w:szCs w:val="28"/>
        </w:rPr>
        <w:t>準</w:t>
      </w:r>
      <w:proofErr w:type="gramEnd"/>
      <w:r w:rsidRPr="00F7343A">
        <w:rPr>
          <w:rFonts w:ascii="微軟正黑體" w:eastAsia="微軟正黑體" w:hAnsi="微軟正黑體"/>
          <w:snapToGrid w:val="0"/>
          <w:kern w:val="0"/>
          <w:sz w:val="28"/>
          <w:szCs w:val="28"/>
        </w:rPr>
        <w:t>用第</w:t>
      </w:r>
      <w:r w:rsidR="006150B4" w:rsidRPr="00F7343A">
        <w:rPr>
          <w:rFonts w:ascii="微軟正黑體" w:eastAsia="微軟正黑體" w:hAnsi="微軟正黑體"/>
          <w:snapToGrid w:val="0"/>
          <w:kern w:val="0"/>
          <w:sz w:val="28"/>
          <w:szCs w:val="28"/>
        </w:rPr>
        <w:t>十</w:t>
      </w:r>
      <w:r w:rsidRPr="00F7343A">
        <w:rPr>
          <w:rFonts w:ascii="微軟正黑體" w:eastAsia="微軟正黑體" w:hAnsi="微軟正黑體"/>
          <w:snapToGrid w:val="0"/>
          <w:kern w:val="0"/>
          <w:sz w:val="28"/>
          <w:szCs w:val="28"/>
        </w:rPr>
        <w:t>條第二項及第三項之規定</w:t>
      </w:r>
      <w:r w:rsidR="009B554A" w:rsidRPr="00F7343A">
        <w:rPr>
          <w:rFonts w:ascii="微軟正黑體" w:eastAsia="微軟正黑體" w:hAnsi="微軟正黑體"/>
          <w:snapToGrid w:val="0"/>
          <w:kern w:val="0"/>
          <w:sz w:val="28"/>
          <w:szCs w:val="28"/>
        </w:rPr>
        <w:t>。</w:t>
      </w:r>
    </w:p>
    <w:p w14:paraId="4141D7F1" w14:textId="77777777" w:rsidR="006615D6" w:rsidRPr="00F7343A" w:rsidRDefault="006615D6">
      <w:pPr>
        <w:numPr>
          <w:ilvl w:val="0"/>
          <w:numId w:val="1"/>
        </w:numPr>
        <w:spacing w:line="500" w:lineRule="exact"/>
        <w:rPr>
          <w:rFonts w:ascii="微軟正黑體" w:eastAsia="微軟正黑體" w:hAnsi="微軟正黑體"/>
          <w:sz w:val="28"/>
        </w:rPr>
      </w:pPr>
      <w:r w:rsidRPr="00F7343A">
        <w:rPr>
          <w:rFonts w:ascii="微軟正黑體" w:eastAsia="微軟正黑體" w:hAnsi="微軟正黑體"/>
          <w:sz w:val="28"/>
          <w:szCs w:val="28"/>
        </w:rPr>
        <w:t>契約終止、解除及暫停執行</w:t>
      </w:r>
    </w:p>
    <w:p w14:paraId="160605F4" w14:textId="77777777" w:rsidR="006B26C3" w:rsidRPr="00F7343A" w:rsidRDefault="006B26C3" w:rsidP="00DF67DB">
      <w:pPr>
        <w:numPr>
          <w:ilvl w:val="1"/>
          <w:numId w:val="7"/>
        </w:numPr>
        <w:tabs>
          <w:tab w:val="clear" w:pos="398"/>
          <w:tab w:val="num" w:pos="1701"/>
        </w:tabs>
        <w:snapToGrid w:val="0"/>
        <w:spacing w:line="500" w:lineRule="exact"/>
        <w:ind w:left="1701" w:hanging="708"/>
        <w:jc w:val="both"/>
        <w:rPr>
          <w:rFonts w:ascii="微軟正黑體" w:eastAsia="微軟正黑體" w:hAnsi="微軟正黑體"/>
          <w:snapToGrid w:val="0"/>
          <w:kern w:val="0"/>
          <w:sz w:val="28"/>
          <w:szCs w:val="28"/>
        </w:rPr>
      </w:pPr>
      <w:r w:rsidRPr="00F7343A">
        <w:rPr>
          <w:rFonts w:ascii="微軟正黑體" w:eastAsia="微軟正黑體" w:hAnsi="微軟正黑體"/>
          <w:snapToGrid w:val="0"/>
          <w:kern w:val="0"/>
          <w:sz w:val="28"/>
          <w:szCs w:val="28"/>
        </w:rPr>
        <w:t>乙方有下列情形之</w:t>
      </w:r>
      <w:proofErr w:type="gramStart"/>
      <w:r w:rsidRPr="00F7343A">
        <w:rPr>
          <w:rFonts w:ascii="微軟正黑體" w:eastAsia="微軟正黑體" w:hAnsi="微軟正黑體"/>
          <w:snapToGrid w:val="0"/>
          <w:kern w:val="0"/>
          <w:sz w:val="28"/>
          <w:szCs w:val="28"/>
        </w:rPr>
        <w:t>一</w:t>
      </w:r>
      <w:proofErr w:type="gramEnd"/>
      <w:r w:rsidRPr="00F7343A">
        <w:rPr>
          <w:rFonts w:ascii="微軟正黑體" w:eastAsia="微軟正黑體" w:hAnsi="微軟正黑體"/>
          <w:snapToGrid w:val="0"/>
          <w:kern w:val="0"/>
          <w:sz w:val="28"/>
          <w:szCs w:val="28"/>
        </w:rPr>
        <w:t>者，甲方除得通知乙方暫停執行並停止支付相關本契約</w:t>
      </w:r>
      <w:proofErr w:type="gramStart"/>
      <w:r w:rsidRPr="00F7343A">
        <w:rPr>
          <w:rFonts w:ascii="微軟正黑體" w:eastAsia="微軟正黑體" w:hAnsi="微軟正黑體"/>
          <w:snapToGrid w:val="0"/>
          <w:kern w:val="0"/>
          <w:sz w:val="28"/>
          <w:szCs w:val="28"/>
        </w:rPr>
        <w:t>價金外</w:t>
      </w:r>
      <w:proofErr w:type="gramEnd"/>
      <w:r w:rsidRPr="00F7343A">
        <w:rPr>
          <w:rFonts w:ascii="微軟正黑體" w:eastAsia="微軟正黑體" w:hAnsi="微軟正黑體"/>
          <w:snapToGrid w:val="0"/>
          <w:kern w:val="0"/>
          <w:sz w:val="28"/>
          <w:szCs w:val="28"/>
        </w:rPr>
        <w:t>，並得不經定期催告</w:t>
      </w:r>
      <w:proofErr w:type="gramStart"/>
      <w:r w:rsidRPr="00F7343A">
        <w:rPr>
          <w:rFonts w:ascii="微軟正黑體" w:eastAsia="微軟正黑體" w:hAnsi="微軟正黑體"/>
          <w:snapToGrid w:val="0"/>
          <w:kern w:val="0"/>
          <w:sz w:val="28"/>
          <w:szCs w:val="28"/>
        </w:rPr>
        <w:t>逕</w:t>
      </w:r>
      <w:proofErr w:type="gramEnd"/>
      <w:r w:rsidRPr="00F7343A">
        <w:rPr>
          <w:rFonts w:ascii="微軟正黑體" w:eastAsia="微軟正黑體" w:hAnsi="微軟正黑體"/>
          <w:snapToGrid w:val="0"/>
          <w:kern w:val="0"/>
          <w:sz w:val="28"/>
          <w:szCs w:val="28"/>
        </w:rPr>
        <w:t>以書面解除本契約，於本契約解除後，就已撥付給乙方之本契約價金，除經甲方書面同意就該契約價</w:t>
      </w:r>
      <w:proofErr w:type="gramStart"/>
      <w:r w:rsidRPr="00F7343A">
        <w:rPr>
          <w:rFonts w:ascii="微軟正黑體" w:eastAsia="微軟正黑體" w:hAnsi="微軟正黑體"/>
          <w:snapToGrid w:val="0"/>
          <w:kern w:val="0"/>
          <w:sz w:val="28"/>
          <w:szCs w:val="28"/>
        </w:rPr>
        <w:t>金之全部或一部</w:t>
      </w:r>
      <w:proofErr w:type="gramEnd"/>
      <w:r w:rsidRPr="00F7343A">
        <w:rPr>
          <w:rFonts w:ascii="微軟正黑體" w:eastAsia="微軟正黑體" w:hAnsi="微軟正黑體"/>
          <w:snapToGrid w:val="0"/>
          <w:kern w:val="0"/>
          <w:sz w:val="28"/>
          <w:szCs w:val="28"/>
        </w:rPr>
        <w:t>得不予返</w:t>
      </w:r>
      <w:proofErr w:type="gramStart"/>
      <w:r w:rsidRPr="00F7343A">
        <w:rPr>
          <w:rFonts w:ascii="微軟正黑體" w:eastAsia="微軟正黑體" w:hAnsi="微軟正黑體"/>
          <w:snapToGrid w:val="0"/>
          <w:kern w:val="0"/>
          <w:sz w:val="28"/>
          <w:szCs w:val="28"/>
        </w:rPr>
        <w:t>還予甲方外</w:t>
      </w:r>
      <w:proofErr w:type="gramEnd"/>
      <w:r w:rsidRPr="00F7343A">
        <w:rPr>
          <w:rFonts w:ascii="微軟正黑體" w:eastAsia="微軟正黑體" w:hAnsi="微軟正黑體"/>
          <w:snapToGrid w:val="0"/>
          <w:kern w:val="0"/>
          <w:sz w:val="28"/>
          <w:szCs w:val="28"/>
        </w:rPr>
        <w:t>，乙方應於接獲甲方書面通知之日起30日內</w:t>
      </w:r>
      <w:proofErr w:type="gramStart"/>
      <w:r w:rsidRPr="00F7343A">
        <w:rPr>
          <w:rFonts w:ascii="微軟正黑體" w:eastAsia="微軟正黑體" w:hAnsi="微軟正黑體"/>
          <w:snapToGrid w:val="0"/>
          <w:kern w:val="0"/>
          <w:sz w:val="28"/>
          <w:szCs w:val="28"/>
        </w:rPr>
        <w:t>返還甲方</w:t>
      </w:r>
      <w:proofErr w:type="gramEnd"/>
      <w:r w:rsidRPr="00F7343A">
        <w:rPr>
          <w:rFonts w:ascii="微軟正黑體" w:eastAsia="微軟正黑體" w:hAnsi="微軟正黑體"/>
          <w:snapToGrid w:val="0"/>
          <w:kern w:val="0"/>
          <w:sz w:val="28"/>
          <w:szCs w:val="28"/>
        </w:rPr>
        <w:t>，甲方如有損害並得請求損害賠償，且不補償乙方因此所生之損失：</w:t>
      </w:r>
    </w:p>
    <w:p w14:paraId="001F2D79" w14:textId="77777777" w:rsidR="006B26C3" w:rsidRPr="00F7343A" w:rsidRDefault="006B26C3" w:rsidP="00DF67DB">
      <w:pPr>
        <w:numPr>
          <w:ilvl w:val="1"/>
          <w:numId w:val="12"/>
        </w:numPr>
        <w:tabs>
          <w:tab w:val="clear" w:pos="1260"/>
          <w:tab w:val="num" w:pos="2552"/>
        </w:tabs>
        <w:snapToGrid w:val="0"/>
        <w:spacing w:line="500" w:lineRule="exact"/>
        <w:ind w:left="2552" w:hanging="851"/>
        <w:jc w:val="both"/>
        <w:rPr>
          <w:rFonts w:ascii="微軟正黑體" w:eastAsia="微軟正黑體" w:hAnsi="微軟正黑體"/>
          <w:sz w:val="28"/>
          <w:szCs w:val="28"/>
        </w:rPr>
      </w:pPr>
      <w:r w:rsidRPr="00F7343A">
        <w:rPr>
          <w:rFonts w:ascii="微軟正黑體" w:eastAsia="微軟正黑體" w:hAnsi="微軟正黑體"/>
          <w:snapToGrid w:val="0"/>
          <w:kern w:val="0"/>
          <w:sz w:val="28"/>
          <w:szCs w:val="28"/>
        </w:rPr>
        <w:t>因可歸責於乙方之原因停止執行本契約，或乙方遲誤工作，致其進度落後逾預定進度，經甲方通知限期改善，仍不改善、未改善或改善未符預定進度者。</w:t>
      </w:r>
    </w:p>
    <w:p w14:paraId="4720278A" w14:textId="77777777" w:rsidR="006B26C3" w:rsidRPr="00F7343A" w:rsidRDefault="006B26C3" w:rsidP="00DF67DB">
      <w:pPr>
        <w:numPr>
          <w:ilvl w:val="1"/>
          <w:numId w:val="12"/>
        </w:numPr>
        <w:tabs>
          <w:tab w:val="clear" w:pos="1260"/>
          <w:tab w:val="num" w:pos="2552"/>
        </w:tabs>
        <w:snapToGrid w:val="0"/>
        <w:spacing w:line="500" w:lineRule="exact"/>
        <w:ind w:left="2552" w:hanging="851"/>
        <w:jc w:val="both"/>
        <w:rPr>
          <w:rFonts w:ascii="微軟正黑體" w:eastAsia="微軟正黑體" w:hAnsi="微軟正黑體"/>
          <w:snapToGrid w:val="0"/>
          <w:kern w:val="0"/>
          <w:sz w:val="28"/>
          <w:szCs w:val="28"/>
        </w:rPr>
      </w:pPr>
      <w:r w:rsidRPr="00F7343A">
        <w:rPr>
          <w:rFonts w:ascii="微軟正黑體" w:eastAsia="微軟正黑體" w:hAnsi="微軟正黑體"/>
          <w:snapToGrid w:val="0"/>
          <w:kern w:val="0"/>
          <w:sz w:val="28"/>
          <w:szCs w:val="28"/>
        </w:rPr>
        <w:t>執行內容與乙方依本契約所定應給付之標的及工作事項或其他雙方所同意之計畫或約定不符，且經甲方通知限期改善，仍不改善、未改善或改善仍不符合通知者。</w:t>
      </w:r>
    </w:p>
    <w:p w14:paraId="3799B5E5" w14:textId="77777777" w:rsidR="006B26C3" w:rsidRPr="00F7343A" w:rsidRDefault="006B26C3" w:rsidP="00DF67DB">
      <w:pPr>
        <w:numPr>
          <w:ilvl w:val="1"/>
          <w:numId w:val="12"/>
        </w:numPr>
        <w:tabs>
          <w:tab w:val="clear" w:pos="1260"/>
          <w:tab w:val="num" w:pos="2552"/>
        </w:tabs>
        <w:snapToGrid w:val="0"/>
        <w:spacing w:line="500" w:lineRule="exact"/>
        <w:ind w:left="2552" w:hanging="851"/>
        <w:jc w:val="both"/>
        <w:rPr>
          <w:rFonts w:ascii="微軟正黑體" w:eastAsia="微軟正黑體" w:hAnsi="微軟正黑體"/>
          <w:snapToGrid w:val="0"/>
          <w:kern w:val="0"/>
          <w:sz w:val="28"/>
          <w:szCs w:val="28"/>
        </w:rPr>
      </w:pPr>
      <w:r w:rsidRPr="00F7343A">
        <w:rPr>
          <w:rFonts w:ascii="微軟正黑體" w:eastAsia="微軟正黑體" w:hAnsi="微軟正黑體"/>
          <w:snapToGrid w:val="0"/>
          <w:kern w:val="0"/>
          <w:sz w:val="28"/>
          <w:szCs w:val="28"/>
        </w:rPr>
        <w:t>違反本契約禁止轉讓之規定者。</w:t>
      </w:r>
    </w:p>
    <w:p w14:paraId="1EE3F579" w14:textId="77777777" w:rsidR="006B26C3" w:rsidRPr="00F7343A" w:rsidRDefault="006B26C3" w:rsidP="00DF67DB">
      <w:pPr>
        <w:numPr>
          <w:ilvl w:val="1"/>
          <w:numId w:val="12"/>
        </w:numPr>
        <w:tabs>
          <w:tab w:val="clear" w:pos="1260"/>
          <w:tab w:val="num" w:pos="2552"/>
        </w:tabs>
        <w:snapToGrid w:val="0"/>
        <w:spacing w:line="500" w:lineRule="exact"/>
        <w:ind w:left="2552" w:hanging="851"/>
        <w:jc w:val="both"/>
        <w:rPr>
          <w:rFonts w:ascii="微軟正黑體" w:eastAsia="微軟正黑體" w:hAnsi="微軟正黑體"/>
          <w:snapToGrid w:val="0"/>
          <w:kern w:val="0"/>
          <w:sz w:val="28"/>
          <w:szCs w:val="28"/>
        </w:rPr>
      </w:pPr>
      <w:r w:rsidRPr="00F7343A">
        <w:rPr>
          <w:rFonts w:ascii="微軟正黑體" w:eastAsia="微軟正黑體" w:hAnsi="微軟正黑體"/>
          <w:snapToGrid w:val="0"/>
          <w:kern w:val="0"/>
          <w:sz w:val="28"/>
          <w:szCs w:val="28"/>
        </w:rPr>
        <w:t>因可歸責於乙方之事由，致延誤履約期限，情節重大者。</w:t>
      </w:r>
    </w:p>
    <w:p w14:paraId="2A4CF049" w14:textId="77777777" w:rsidR="006B26C3" w:rsidRPr="00F7343A" w:rsidRDefault="006B26C3" w:rsidP="00DF67DB">
      <w:pPr>
        <w:numPr>
          <w:ilvl w:val="1"/>
          <w:numId w:val="12"/>
        </w:numPr>
        <w:tabs>
          <w:tab w:val="clear" w:pos="1260"/>
          <w:tab w:val="num" w:pos="2552"/>
        </w:tabs>
        <w:snapToGrid w:val="0"/>
        <w:spacing w:line="500" w:lineRule="exact"/>
        <w:ind w:left="2552" w:hanging="851"/>
        <w:jc w:val="both"/>
        <w:rPr>
          <w:rFonts w:ascii="微軟正黑體" w:eastAsia="微軟正黑體" w:hAnsi="微軟正黑體"/>
          <w:snapToGrid w:val="0"/>
          <w:kern w:val="0"/>
          <w:sz w:val="28"/>
          <w:szCs w:val="28"/>
        </w:rPr>
      </w:pPr>
      <w:r w:rsidRPr="00F7343A">
        <w:rPr>
          <w:rFonts w:ascii="微軟正黑體" w:eastAsia="微軟正黑體" w:hAnsi="微軟正黑體"/>
          <w:snapToGrid w:val="0"/>
          <w:kern w:val="0"/>
          <w:sz w:val="28"/>
          <w:szCs w:val="28"/>
        </w:rPr>
        <w:t>偽造或變造契約或履約相關文件，經查明屬實者。</w:t>
      </w:r>
    </w:p>
    <w:p w14:paraId="64AAE560" w14:textId="77777777" w:rsidR="006B26C3" w:rsidRPr="00F7343A" w:rsidRDefault="006B26C3" w:rsidP="00DF67DB">
      <w:pPr>
        <w:numPr>
          <w:ilvl w:val="1"/>
          <w:numId w:val="12"/>
        </w:numPr>
        <w:tabs>
          <w:tab w:val="clear" w:pos="1260"/>
          <w:tab w:val="num" w:pos="2552"/>
        </w:tabs>
        <w:snapToGrid w:val="0"/>
        <w:spacing w:line="500" w:lineRule="exact"/>
        <w:ind w:left="2552" w:hanging="851"/>
        <w:jc w:val="both"/>
        <w:rPr>
          <w:rFonts w:ascii="微軟正黑體" w:eastAsia="微軟正黑體" w:hAnsi="微軟正黑體"/>
          <w:snapToGrid w:val="0"/>
          <w:kern w:val="0"/>
          <w:sz w:val="28"/>
          <w:szCs w:val="28"/>
        </w:rPr>
      </w:pPr>
      <w:r w:rsidRPr="00F7343A">
        <w:rPr>
          <w:rFonts w:ascii="微軟正黑體" w:eastAsia="微軟正黑體" w:hAnsi="微軟正黑體"/>
          <w:snapToGrid w:val="0"/>
          <w:kern w:val="0"/>
          <w:sz w:val="28"/>
          <w:szCs w:val="28"/>
        </w:rPr>
        <w:t>就本契約之完成有擅自</w:t>
      </w:r>
      <w:r w:rsidR="0001462C" w:rsidRPr="00F7343A">
        <w:rPr>
          <w:rFonts w:ascii="微軟正黑體" w:eastAsia="微軟正黑體" w:hAnsi="微軟正黑體"/>
          <w:snapToGrid w:val="0"/>
          <w:kern w:val="0"/>
          <w:sz w:val="28"/>
          <w:szCs w:val="28"/>
        </w:rPr>
        <w:t>偷工減料</w:t>
      </w:r>
      <w:r w:rsidRPr="00F7343A">
        <w:rPr>
          <w:rFonts w:ascii="微軟正黑體" w:eastAsia="微軟正黑體" w:hAnsi="微軟正黑體"/>
          <w:snapToGrid w:val="0"/>
          <w:kern w:val="0"/>
          <w:sz w:val="28"/>
          <w:szCs w:val="28"/>
        </w:rPr>
        <w:t>等情事，且情節重大者。</w:t>
      </w:r>
    </w:p>
    <w:p w14:paraId="0B2E914F" w14:textId="77777777" w:rsidR="006B26C3" w:rsidRPr="00F7343A" w:rsidRDefault="006B26C3" w:rsidP="00DF67DB">
      <w:pPr>
        <w:numPr>
          <w:ilvl w:val="1"/>
          <w:numId w:val="12"/>
        </w:numPr>
        <w:tabs>
          <w:tab w:val="clear" w:pos="1260"/>
          <w:tab w:val="num" w:pos="2552"/>
        </w:tabs>
        <w:snapToGrid w:val="0"/>
        <w:spacing w:line="500" w:lineRule="exact"/>
        <w:ind w:left="2552" w:hanging="851"/>
        <w:jc w:val="both"/>
        <w:rPr>
          <w:rFonts w:ascii="微軟正黑體" w:eastAsia="微軟正黑體" w:hAnsi="微軟正黑體"/>
          <w:snapToGrid w:val="0"/>
          <w:kern w:val="0"/>
          <w:sz w:val="28"/>
          <w:szCs w:val="28"/>
        </w:rPr>
      </w:pPr>
      <w:r w:rsidRPr="00F7343A">
        <w:rPr>
          <w:rFonts w:ascii="微軟正黑體" w:eastAsia="微軟正黑體" w:hAnsi="微軟正黑體"/>
          <w:snapToGrid w:val="0"/>
          <w:kern w:val="0"/>
          <w:sz w:val="28"/>
          <w:szCs w:val="28"/>
        </w:rPr>
        <w:t>無正當理由而不履行契約者。</w:t>
      </w:r>
    </w:p>
    <w:p w14:paraId="148939BA" w14:textId="77777777" w:rsidR="006B26C3" w:rsidRPr="00F7343A" w:rsidRDefault="006B26C3" w:rsidP="00DF67DB">
      <w:pPr>
        <w:numPr>
          <w:ilvl w:val="1"/>
          <w:numId w:val="12"/>
        </w:numPr>
        <w:tabs>
          <w:tab w:val="clear" w:pos="1260"/>
          <w:tab w:val="num" w:pos="2552"/>
        </w:tabs>
        <w:snapToGrid w:val="0"/>
        <w:spacing w:line="500" w:lineRule="exact"/>
        <w:ind w:left="2552" w:hanging="851"/>
        <w:jc w:val="both"/>
        <w:rPr>
          <w:rFonts w:ascii="微軟正黑體" w:eastAsia="微軟正黑體" w:hAnsi="微軟正黑體"/>
          <w:snapToGrid w:val="0"/>
          <w:kern w:val="0"/>
          <w:sz w:val="28"/>
          <w:szCs w:val="28"/>
        </w:rPr>
      </w:pPr>
      <w:r w:rsidRPr="00F7343A">
        <w:rPr>
          <w:rFonts w:ascii="微軟正黑體" w:eastAsia="微軟正黑體" w:hAnsi="微軟正黑體"/>
          <w:snapToGrid w:val="0"/>
          <w:kern w:val="0"/>
          <w:sz w:val="28"/>
          <w:szCs w:val="28"/>
        </w:rPr>
        <w:t>就本契約之完成，經甲方審查不合格，經甲方通知限期改善，仍不改善、未改善或改善後仍</w:t>
      </w:r>
      <w:proofErr w:type="gramStart"/>
      <w:r w:rsidRPr="00F7343A">
        <w:rPr>
          <w:rFonts w:ascii="微軟正黑體" w:eastAsia="微軟正黑體" w:hAnsi="微軟正黑體"/>
          <w:snapToGrid w:val="0"/>
          <w:kern w:val="0"/>
          <w:sz w:val="28"/>
          <w:szCs w:val="28"/>
        </w:rPr>
        <w:t>不</w:t>
      </w:r>
      <w:proofErr w:type="gramEnd"/>
      <w:r w:rsidRPr="00F7343A">
        <w:rPr>
          <w:rFonts w:ascii="微軟正黑體" w:eastAsia="微軟正黑體" w:hAnsi="微軟正黑體"/>
          <w:snapToGrid w:val="0"/>
          <w:kern w:val="0"/>
          <w:sz w:val="28"/>
          <w:szCs w:val="28"/>
        </w:rPr>
        <w:t>合格者。</w:t>
      </w:r>
    </w:p>
    <w:p w14:paraId="6F78469F" w14:textId="77777777" w:rsidR="006B26C3" w:rsidRPr="00F7343A" w:rsidRDefault="006B26C3" w:rsidP="00DF67DB">
      <w:pPr>
        <w:numPr>
          <w:ilvl w:val="1"/>
          <w:numId w:val="12"/>
        </w:numPr>
        <w:tabs>
          <w:tab w:val="clear" w:pos="1260"/>
          <w:tab w:val="num" w:pos="2552"/>
        </w:tabs>
        <w:snapToGrid w:val="0"/>
        <w:spacing w:line="500" w:lineRule="exact"/>
        <w:ind w:left="2552" w:hanging="851"/>
        <w:jc w:val="both"/>
        <w:rPr>
          <w:rFonts w:ascii="微軟正黑體" w:eastAsia="微軟正黑體" w:hAnsi="微軟正黑體"/>
          <w:snapToGrid w:val="0"/>
          <w:kern w:val="0"/>
          <w:sz w:val="28"/>
          <w:szCs w:val="28"/>
        </w:rPr>
      </w:pPr>
      <w:r w:rsidRPr="00F7343A">
        <w:rPr>
          <w:rFonts w:ascii="微軟正黑體" w:eastAsia="微軟正黑體" w:hAnsi="微軟正黑體"/>
          <w:snapToGrid w:val="0"/>
          <w:kern w:val="0"/>
          <w:sz w:val="28"/>
          <w:szCs w:val="28"/>
        </w:rPr>
        <w:t>有破產或其他重大情事，致無法繼續履約者。</w:t>
      </w:r>
    </w:p>
    <w:p w14:paraId="743A287C" w14:textId="77777777" w:rsidR="006B26C3" w:rsidRPr="00F7343A" w:rsidRDefault="006B26C3" w:rsidP="00DF67DB">
      <w:pPr>
        <w:numPr>
          <w:ilvl w:val="1"/>
          <w:numId w:val="12"/>
        </w:numPr>
        <w:tabs>
          <w:tab w:val="clear" w:pos="1260"/>
          <w:tab w:val="num" w:pos="2552"/>
        </w:tabs>
        <w:snapToGrid w:val="0"/>
        <w:spacing w:line="500" w:lineRule="exact"/>
        <w:ind w:left="2552" w:hanging="851"/>
        <w:jc w:val="both"/>
        <w:rPr>
          <w:rFonts w:ascii="微軟正黑體" w:eastAsia="微軟正黑體" w:hAnsi="微軟正黑體"/>
          <w:snapToGrid w:val="0"/>
          <w:kern w:val="0"/>
          <w:sz w:val="28"/>
          <w:szCs w:val="28"/>
        </w:rPr>
      </w:pPr>
      <w:r w:rsidRPr="00F7343A">
        <w:rPr>
          <w:rFonts w:ascii="微軟正黑體" w:eastAsia="微軟正黑體" w:hAnsi="微軟正黑體"/>
          <w:snapToGrid w:val="0"/>
          <w:kern w:val="0"/>
          <w:sz w:val="28"/>
          <w:szCs w:val="28"/>
        </w:rPr>
        <w:t>乙方未依契約規定履約，或未按規劃內容</w:t>
      </w:r>
      <w:r w:rsidR="0001462C" w:rsidRPr="00F7343A">
        <w:rPr>
          <w:rFonts w:ascii="微軟正黑體" w:eastAsia="微軟正黑體" w:hAnsi="微軟正黑體"/>
          <w:snapToGrid w:val="0"/>
          <w:kern w:val="0"/>
          <w:sz w:val="28"/>
          <w:szCs w:val="28"/>
        </w:rPr>
        <w:t>完成本案工作</w:t>
      </w:r>
      <w:r w:rsidRPr="00F7343A">
        <w:rPr>
          <w:rFonts w:ascii="微軟正黑體" w:eastAsia="微軟正黑體" w:hAnsi="微軟正黑體"/>
          <w:snapToGrid w:val="0"/>
          <w:kern w:val="0"/>
          <w:sz w:val="28"/>
          <w:szCs w:val="28"/>
        </w:rPr>
        <w:t>，自接獲甲方書面通知之次日起10日內或書面通知</w:t>
      </w:r>
      <w:proofErr w:type="gramStart"/>
      <w:r w:rsidRPr="00F7343A">
        <w:rPr>
          <w:rFonts w:ascii="微軟正黑體" w:eastAsia="微軟正黑體" w:hAnsi="微軟正黑體"/>
          <w:snapToGrid w:val="0"/>
          <w:kern w:val="0"/>
          <w:sz w:val="28"/>
          <w:szCs w:val="28"/>
        </w:rPr>
        <w:t>所載</w:t>
      </w:r>
      <w:r w:rsidRPr="00F7343A">
        <w:rPr>
          <w:rFonts w:ascii="微軟正黑體" w:eastAsia="微軟正黑體" w:hAnsi="微軟正黑體"/>
          <w:snapToGrid w:val="0"/>
          <w:kern w:val="0"/>
          <w:sz w:val="28"/>
          <w:szCs w:val="28"/>
        </w:rPr>
        <w:lastRenderedPageBreak/>
        <w:t>較長</w:t>
      </w:r>
      <w:proofErr w:type="gramEnd"/>
      <w:r w:rsidRPr="00F7343A">
        <w:rPr>
          <w:rFonts w:ascii="微軟正黑體" w:eastAsia="微軟正黑體" w:hAnsi="微軟正黑體"/>
          <w:snapToGrid w:val="0"/>
          <w:kern w:val="0"/>
          <w:sz w:val="28"/>
          <w:szCs w:val="28"/>
        </w:rPr>
        <w:t>期限內，仍未改善者。</w:t>
      </w:r>
    </w:p>
    <w:p w14:paraId="76301E72" w14:textId="77777777" w:rsidR="006B26C3" w:rsidRPr="00F7343A" w:rsidRDefault="006B26C3" w:rsidP="00DF67DB">
      <w:pPr>
        <w:numPr>
          <w:ilvl w:val="1"/>
          <w:numId w:val="7"/>
        </w:numPr>
        <w:tabs>
          <w:tab w:val="clear" w:pos="398"/>
          <w:tab w:val="num" w:pos="1701"/>
        </w:tabs>
        <w:snapToGrid w:val="0"/>
        <w:spacing w:line="500" w:lineRule="exact"/>
        <w:ind w:left="1701" w:hanging="708"/>
        <w:jc w:val="both"/>
        <w:rPr>
          <w:rFonts w:ascii="微軟正黑體" w:eastAsia="微軟正黑體" w:hAnsi="微軟正黑體"/>
          <w:sz w:val="28"/>
          <w:szCs w:val="28"/>
        </w:rPr>
      </w:pPr>
      <w:r w:rsidRPr="00F7343A">
        <w:rPr>
          <w:rFonts w:ascii="微軟正黑體" w:eastAsia="微軟正黑體" w:hAnsi="微軟正黑體"/>
          <w:snapToGrid w:val="0"/>
          <w:kern w:val="0"/>
          <w:sz w:val="28"/>
          <w:szCs w:val="28"/>
        </w:rPr>
        <w:t>前項情形甲方得不解除本契約，而僅終止本契約，於本契約終止後，甲方得對乙方已完成合於給付標的及工作事項或甲方要求之部分，按已完成工作之比例</w:t>
      </w:r>
      <w:proofErr w:type="gramStart"/>
      <w:r w:rsidRPr="00F7343A">
        <w:rPr>
          <w:rFonts w:ascii="微軟正黑體" w:eastAsia="微軟正黑體" w:hAnsi="微軟正黑體"/>
          <w:snapToGrid w:val="0"/>
          <w:kern w:val="0"/>
          <w:sz w:val="28"/>
          <w:szCs w:val="28"/>
        </w:rPr>
        <w:t>核算應支之</w:t>
      </w:r>
      <w:proofErr w:type="gramEnd"/>
      <w:r w:rsidRPr="00F7343A">
        <w:rPr>
          <w:rFonts w:ascii="微軟正黑體" w:eastAsia="微軟正黑體" w:hAnsi="微軟正黑體"/>
          <w:snapToGrid w:val="0"/>
          <w:kern w:val="0"/>
          <w:sz w:val="28"/>
          <w:szCs w:val="28"/>
        </w:rPr>
        <w:t>費用予以結案，但乙方應先將本契約終止前所應完成之工作成果交付及</w:t>
      </w:r>
      <w:proofErr w:type="gramStart"/>
      <w:r w:rsidRPr="00F7343A">
        <w:rPr>
          <w:rFonts w:ascii="微軟正黑體" w:eastAsia="微軟正黑體" w:hAnsi="微軟正黑體"/>
          <w:snapToGrid w:val="0"/>
          <w:kern w:val="0"/>
          <w:sz w:val="28"/>
          <w:szCs w:val="28"/>
        </w:rPr>
        <w:t>轉讓給甲方</w:t>
      </w:r>
      <w:proofErr w:type="gramEnd"/>
      <w:r w:rsidRPr="00F7343A">
        <w:rPr>
          <w:rFonts w:ascii="微軟正黑體" w:eastAsia="微軟正黑體" w:hAnsi="微軟正黑體"/>
          <w:snapToGrid w:val="0"/>
          <w:kern w:val="0"/>
          <w:sz w:val="28"/>
          <w:szCs w:val="28"/>
        </w:rPr>
        <w:t>。因履約瑕疵致終止本契約者亦同。</w:t>
      </w:r>
    </w:p>
    <w:p w14:paraId="2F0CEFEE" w14:textId="77777777" w:rsidR="006B26C3" w:rsidRPr="00F7343A" w:rsidRDefault="006B26C3" w:rsidP="00DF67DB">
      <w:pPr>
        <w:numPr>
          <w:ilvl w:val="1"/>
          <w:numId w:val="7"/>
        </w:numPr>
        <w:tabs>
          <w:tab w:val="clear" w:pos="398"/>
          <w:tab w:val="num" w:pos="1701"/>
        </w:tabs>
        <w:snapToGrid w:val="0"/>
        <w:spacing w:line="500" w:lineRule="exact"/>
        <w:ind w:left="1701" w:hanging="708"/>
        <w:jc w:val="both"/>
        <w:rPr>
          <w:rFonts w:ascii="微軟正黑體" w:eastAsia="微軟正黑體" w:hAnsi="微軟正黑體"/>
          <w:sz w:val="28"/>
          <w:szCs w:val="28"/>
        </w:rPr>
      </w:pPr>
      <w:r w:rsidRPr="00F7343A">
        <w:rPr>
          <w:rFonts w:ascii="微軟正黑體" w:eastAsia="微軟正黑體" w:hAnsi="微軟正黑體"/>
          <w:snapToGrid w:val="0"/>
          <w:kern w:val="0"/>
          <w:sz w:val="28"/>
          <w:szCs w:val="28"/>
        </w:rPr>
        <w:t>於本契約解除或終止後30日內，已產生之工作成果應由乙方無償</w:t>
      </w:r>
      <w:proofErr w:type="gramStart"/>
      <w:r w:rsidRPr="00F7343A">
        <w:rPr>
          <w:rFonts w:ascii="微軟正黑體" w:eastAsia="微軟正黑體" w:hAnsi="微軟正黑體"/>
          <w:snapToGrid w:val="0"/>
          <w:kern w:val="0"/>
          <w:sz w:val="28"/>
          <w:szCs w:val="28"/>
        </w:rPr>
        <w:t>移轉給甲方</w:t>
      </w:r>
      <w:proofErr w:type="gramEnd"/>
      <w:r w:rsidRPr="00F7343A">
        <w:rPr>
          <w:rFonts w:ascii="微軟正黑體" w:eastAsia="微軟正黑體" w:hAnsi="微軟正黑體"/>
          <w:snapToGrid w:val="0"/>
          <w:kern w:val="0"/>
          <w:sz w:val="28"/>
          <w:szCs w:val="28"/>
        </w:rPr>
        <w:t>。乙方逾期不為移轉者，應給付甲方每日以本</w:t>
      </w:r>
      <w:r w:rsidR="00940298" w:rsidRPr="00F7343A">
        <w:rPr>
          <w:rFonts w:ascii="微軟正黑體" w:eastAsia="微軟正黑體" w:hAnsi="微軟正黑體"/>
          <w:snapToGrid w:val="0"/>
          <w:kern w:val="0"/>
          <w:sz w:val="28"/>
          <w:szCs w:val="28"/>
        </w:rPr>
        <w:t>案經費</w:t>
      </w:r>
      <w:r w:rsidRPr="00F7343A">
        <w:rPr>
          <w:rFonts w:ascii="微軟正黑體" w:eastAsia="微軟正黑體" w:hAnsi="微軟正黑體"/>
          <w:snapToGrid w:val="0"/>
          <w:kern w:val="0"/>
          <w:sz w:val="28"/>
          <w:szCs w:val="28"/>
        </w:rPr>
        <w:t>總價1%計算之懲罰性違約金，直至移轉完成為止。</w:t>
      </w:r>
      <w:r w:rsidRPr="00F7343A">
        <w:rPr>
          <w:rFonts w:ascii="微軟正黑體" w:eastAsia="微軟正黑體" w:hAnsi="微軟正黑體"/>
          <w:sz w:val="28"/>
        </w:rPr>
        <w:t>因可歸責於乙方事由，</w:t>
      </w:r>
      <w:proofErr w:type="gramStart"/>
      <w:r w:rsidRPr="00F7343A">
        <w:rPr>
          <w:rFonts w:ascii="微軟正黑體" w:eastAsia="微軟正黑體" w:hAnsi="微軟正黑體"/>
          <w:sz w:val="28"/>
        </w:rPr>
        <w:t>致甲方</w:t>
      </w:r>
      <w:proofErr w:type="gramEnd"/>
      <w:r w:rsidRPr="00F7343A">
        <w:rPr>
          <w:rFonts w:ascii="微軟正黑體" w:eastAsia="微軟正黑體" w:hAnsi="微軟正黑體"/>
          <w:sz w:val="28"/>
        </w:rPr>
        <w:t>解除或終止本契約者，乙方應賠償甲方因此所受之直接及間接損害。</w:t>
      </w:r>
    </w:p>
    <w:p w14:paraId="1E5D4253" w14:textId="77777777" w:rsidR="006615D6" w:rsidRPr="00F7343A" w:rsidRDefault="006B26C3" w:rsidP="00DF67DB">
      <w:pPr>
        <w:numPr>
          <w:ilvl w:val="1"/>
          <w:numId w:val="7"/>
        </w:numPr>
        <w:tabs>
          <w:tab w:val="clear" w:pos="398"/>
          <w:tab w:val="num" w:pos="1701"/>
        </w:tabs>
        <w:snapToGrid w:val="0"/>
        <w:spacing w:line="500" w:lineRule="exact"/>
        <w:ind w:left="1701" w:hanging="708"/>
        <w:jc w:val="both"/>
        <w:rPr>
          <w:rFonts w:ascii="微軟正黑體" w:eastAsia="微軟正黑體" w:hAnsi="微軟正黑體"/>
          <w:snapToGrid w:val="0"/>
          <w:kern w:val="0"/>
          <w:sz w:val="28"/>
          <w:szCs w:val="28"/>
        </w:rPr>
      </w:pPr>
      <w:r w:rsidRPr="00F7343A">
        <w:rPr>
          <w:rFonts w:ascii="微軟正黑體" w:eastAsia="微軟正黑體" w:hAnsi="微軟正黑體"/>
          <w:snapToGrid w:val="0"/>
          <w:kern w:val="0"/>
          <w:sz w:val="28"/>
          <w:szCs w:val="28"/>
        </w:rPr>
        <w:t>本契約終止時，自終止之日起，雙方之權利義務即消滅。契約解除時，溯及契約生效日消滅。</w:t>
      </w:r>
      <w:r w:rsidR="00DF67DB" w:rsidRPr="00F7343A">
        <w:rPr>
          <w:rFonts w:ascii="微軟正黑體" w:eastAsia="微軟正黑體" w:hAnsi="微軟正黑體"/>
          <w:snapToGrid w:val="0"/>
          <w:kern w:val="0"/>
          <w:sz w:val="28"/>
          <w:szCs w:val="28"/>
        </w:rPr>
        <w:t>乙方並</w:t>
      </w:r>
      <w:r w:rsidRPr="00F7343A">
        <w:rPr>
          <w:rFonts w:ascii="微軟正黑體" w:eastAsia="微軟正黑體" w:hAnsi="微軟正黑體"/>
          <w:snapToGrid w:val="0"/>
          <w:kern w:val="0"/>
          <w:sz w:val="28"/>
          <w:szCs w:val="28"/>
        </w:rPr>
        <w:t>負</w:t>
      </w:r>
      <w:r w:rsidR="00DF67DB" w:rsidRPr="00F7343A">
        <w:rPr>
          <w:rFonts w:ascii="微軟正黑體" w:eastAsia="微軟正黑體" w:hAnsi="微軟正黑體"/>
          <w:snapToGrid w:val="0"/>
          <w:kern w:val="0"/>
          <w:sz w:val="28"/>
          <w:szCs w:val="28"/>
        </w:rPr>
        <w:t>擔</w:t>
      </w:r>
      <w:r w:rsidRPr="00F7343A">
        <w:rPr>
          <w:rFonts w:ascii="微軟正黑體" w:eastAsia="微軟正黑體" w:hAnsi="微軟正黑體"/>
          <w:snapToGrid w:val="0"/>
          <w:kern w:val="0"/>
          <w:sz w:val="28"/>
          <w:szCs w:val="28"/>
        </w:rPr>
        <w:t>相關之保密義務。</w:t>
      </w:r>
    </w:p>
    <w:p w14:paraId="7AC61ADA" w14:textId="77777777" w:rsidR="00E460A9" w:rsidRPr="00F7343A" w:rsidRDefault="00E460A9" w:rsidP="00E460A9">
      <w:pPr>
        <w:numPr>
          <w:ilvl w:val="0"/>
          <w:numId w:val="1"/>
        </w:numPr>
        <w:spacing w:line="540" w:lineRule="exact"/>
        <w:rPr>
          <w:rFonts w:ascii="微軟正黑體" w:eastAsia="微軟正黑體" w:hAnsi="微軟正黑體"/>
          <w:sz w:val="28"/>
          <w:szCs w:val="28"/>
        </w:rPr>
      </w:pPr>
      <w:r w:rsidRPr="00F7343A">
        <w:rPr>
          <w:rFonts w:ascii="微軟正黑體" w:eastAsia="微軟正黑體" w:hAnsi="微軟正黑體"/>
          <w:sz w:val="28"/>
          <w:szCs w:val="28"/>
        </w:rPr>
        <w:t>契約</w:t>
      </w:r>
      <w:r w:rsidR="000C727C" w:rsidRPr="00F7343A">
        <w:rPr>
          <w:rFonts w:ascii="微軟正黑體" w:eastAsia="微軟正黑體" w:hAnsi="微軟正黑體"/>
          <w:sz w:val="28"/>
          <w:szCs w:val="28"/>
        </w:rPr>
        <w:t>生效</w:t>
      </w:r>
    </w:p>
    <w:p w14:paraId="1D011FF3" w14:textId="77777777" w:rsidR="00CE142C" w:rsidRPr="00F7343A" w:rsidRDefault="00E460A9" w:rsidP="00B91E53">
      <w:pPr>
        <w:spacing w:line="540" w:lineRule="exact"/>
        <w:ind w:left="1148" w:hangingChars="410" w:hanging="1148"/>
        <w:jc w:val="both"/>
        <w:rPr>
          <w:rFonts w:ascii="微軟正黑體" w:eastAsia="微軟正黑體" w:hAnsi="微軟正黑體"/>
          <w:sz w:val="28"/>
          <w:szCs w:val="28"/>
        </w:rPr>
      </w:pPr>
      <w:r w:rsidRPr="00F7343A">
        <w:rPr>
          <w:rFonts w:ascii="微軟正黑體" w:eastAsia="微軟正黑體" w:hAnsi="微軟正黑體"/>
          <w:sz w:val="28"/>
          <w:szCs w:val="28"/>
        </w:rPr>
        <w:t xml:space="preserve">　　　　本</w:t>
      </w:r>
      <w:proofErr w:type="gramStart"/>
      <w:r w:rsidRPr="00F7343A">
        <w:rPr>
          <w:rFonts w:ascii="微軟正黑體" w:eastAsia="微軟正黑體" w:hAnsi="微軟正黑體"/>
          <w:sz w:val="28"/>
          <w:szCs w:val="28"/>
        </w:rPr>
        <w:t>契約經雙方有權</w:t>
      </w:r>
      <w:proofErr w:type="gramEnd"/>
      <w:r w:rsidRPr="00F7343A">
        <w:rPr>
          <w:rFonts w:ascii="微軟正黑體" w:eastAsia="微軟正黑體" w:hAnsi="微軟正黑體"/>
          <w:sz w:val="28"/>
          <w:szCs w:val="28"/>
        </w:rPr>
        <w:t>簽署人簽章後，溯自本契約第二條所訂契約期間起始日開始生效。</w:t>
      </w:r>
      <w:r w:rsidR="00FE6150" w:rsidRPr="00F7343A">
        <w:rPr>
          <w:rFonts w:ascii="微軟正黑體" w:eastAsia="微軟正黑體" w:hAnsi="微軟正黑體"/>
          <w:sz w:val="28"/>
          <w:szCs w:val="28"/>
        </w:rPr>
        <w:t>本契約第五條、第六條、第</w:t>
      </w:r>
      <w:r w:rsidR="00BE74BF" w:rsidRPr="00F7343A">
        <w:rPr>
          <w:rFonts w:ascii="微軟正黑體" w:eastAsia="微軟正黑體" w:hAnsi="微軟正黑體"/>
          <w:sz w:val="28"/>
          <w:szCs w:val="28"/>
        </w:rPr>
        <w:t>八</w:t>
      </w:r>
      <w:r w:rsidR="00FE6150" w:rsidRPr="00F7343A">
        <w:rPr>
          <w:rFonts w:ascii="微軟正黑體" w:eastAsia="微軟正黑體" w:hAnsi="微軟正黑體"/>
          <w:sz w:val="28"/>
          <w:szCs w:val="28"/>
        </w:rPr>
        <w:t>條、第十</w:t>
      </w:r>
      <w:r w:rsidR="00BE56AA" w:rsidRPr="00F7343A">
        <w:rPr>
          <w:rFonts w:ascii="微軟正黑體" w:eastAsia="微軟正黑體" w:hAnsi="微軟正黑體"/>
          <w:sz w:val="28"/>
          <w:szCs w:val="28"/>
        </w:rPr>
        <w:t>條</w:t>
      </w:r>
      <w:r w:rsidR="00B861D1" w:rsidRPr="00F7343A">
        <w:rPr>
          <w:rFonts w:ascii="微軟正黑體" w:eastAsia="微軟正黑體" w:hAnsi="微軟正黑體"/>
          <w:sz w:val="28"/>
          <w:szCs w:val="28"/>
        </w:rPr>
        <w:t>、第十</w:t>
      </w:r>
      <w:r w:rsidR="00BE74BF" w:rsidRPr="00F7343A">
        <w:rPr>
          <w:rFonts w:ascii="微軟正黑體" w:eastAsia="微軟正黑體" w:hAnsi="微軟正黑體"/>
          <w:sz w:val="28"/>
          <w:szCs w:val="28"/>
        </w:rPr>
        <w:t>一</w:t>
      </w:r>
      <w:r w:rsidR="005725B7" w:rsidRPr="00F7343A">
        <w:rPr>
          <w:rFonts w:ascii="微軟正黑體" w:eastAsia="微軟正黑體" w:hAnsi="微軟正黑體"/>
          <w:sz w:val="28"/>
          <w:szCs w:val="28"/>
        </w:rPr>
        <w:t>條</w:t>
      </w:r>
      <w:r w:rsidR="00BE74BF" w:rsidRPr="00F7343A">
        <w:rPr>
          <w:rFonts w:ascii="微軟正黑體" w:eastAsia="微軟正黑體" w:hAnsi="微軟正黑體"/>
          <w:sz w:val="28"/>
          <w:szCs w:val="28"/>
        </w:rPr>
        <w:t>及第十二</w:t>
      </w:r>
      <w:r w:rsidR="00B861D1" w:rsidRPr="00F7343A">
        <w:rPr>
          <w:rFonts w:ascii="微軟正黑體" w:eastAsia="微軟正黑體" w:hAnsi="微軟正黑體"/>
          <w:sz w:val="28"/>
          <w:szCs w:val="28"/>
        </w:rPr>
        <w:t>條</w:t>
      </w:r>
      <w:r w:rsidR="00396FF0" w:rsidRPr="00F7343A">
        <w:rPr>
          <w:rFonts w:ascii="微軟正黑體" w:eastAsia="微軟正黑體" w:hAnsi="微軟正黑體"/>
          <w:sz w:val="28"/>
          <w:szCs w:val="28"/>
        </w:rPr>
        <w:t>之效力，不因本契約期限屆滿、終止或解除而失效。</w:t>
      </w:r>
    </w:p>
    <w:p w14:paraId="4F335F67" w14:textId="77777777" w:rsidR="00E460A9" w:rsidRPr="00F7343A" w:rsidRDefault="00E460A9" w:rsidP="00E460A9">
      <w:pPr>
        <w:numPr>
          <w:ilvl w:val="0"/>
          <w:numId w:val="1"/>
        </w:numPr>
        <w:spacing w:line="500" w:lineRule="exact"/>
        <w:rPr>
          <w:rFonts w:ascii="微軟正黑體" w:eastAsia="微軟正黑體" w:hAnsi="微軟正黑體"/>
          <w:sz w:val="28"/>
        </w:rPr>
      </w:pPr>
      <w:r w:rsidRPr="00F7343A">
        <w:rPr>
          <w:rFonts w:ascii="微軟正黑體" w:eastAsia="微軟正黑體" w:hAnsi="微軟正黑體"/>
          <w:sz w:val="28"/>
          <w:szCs w:val="28"/>
        </w:rPr>
        <w:t>契約之解釋與紛爭解決</w:t>
      </w:r>
    </w:p>
    <w:p w14:paraId="00DFE01E" w14:textId="77777777" w:rsidR="00E460A9" w:rsidRPr="00F7343A" w:rsidRDefault="00E460A9" w:rsidP="00B861D1">
      <w:pPr>
        <w:spacing w:line="540" w:lineRule="exact"/>
        <w:ind w:leftChars="478" w:left="1147" w:firstLineChars="10" w:firstLine="28"/>
        <w:jc w:val="both"/>
        <w:rPr>
          <w:rFonts w:ascii="微軟正黑體" w:eastAsia="微軟正黑體" w:hAnsi="微軟正黑體"/>
          <w:sz w:val="28"/>
          <w:szCs w:val="28"/>
        </w:rPr>
      </w:pPr>
      <w:r w:rsidRPr="00F7343A">
        <w:rPr>
          <w:rFonts w:ascii="微軟正黑體" w:eastAsia="微軟正黑體" w:hAnsi="微軟正黑體"/>
          <w:sz w:val="28"/>
          <w:szCs w:val="28"/>
        </w:rPr>
        <w:t>本契約書應依中華民國之法律解釋及適用。本契約書衍生之法律爭議糾紛，經甲方同意後，得於中華民國仲裁協會提付仲裁，並以中華民國仲裁法為</w:t>
      </w:r>
      <w:proofErr w:type="gramStart"/>
      <w:r w:rsidRPr="00F7343A">
        <w:rPr>
          <w:rFonts w:ascii="微軟正黑體" w:eastAsia="微軟正黑體" w:hAnsi="微軟正黑體"/>
          <w:sz w:val="28"/>
          <w:szCs w:val="28"/>
        </w:rPr>
        <w:t>準</w:t>
      </w:r>
      <w:proofErr w:type="gramEnd"/>
      <w:r w:rsidRPr="00F7343A">
        <w:rPr>
          <w:rFonts w:ascii="微軟正黑體" w:eastAsia="微軟正黑體" w:hAnsi="微軟正黑體"/>
          <w:sz w:val="28"/>
          <w:szCs w:val="28"/>
        </w:rPr>
        <w:t>據法；於法院訴訟時，雙方同意以台灣台北地方法院為第一審管轄法院，並以中華民國法律為</w:t>
      </w:r>
      <w:proofErr w:type="gramStart"/>
      <w:r w:rsidRPr="00F7343A">
        <w:rPr>
          <w:rFonts w:ascii="微軟正黑體" w:eastAsia="微軟正黑體" w:hAnsi="微軟正黑體"/>
          <w:sz w:val="28"/>
          <w:szCs w:val="28"/>
        </w:rPr>
        <w:t>準</w:t>
      </w:r>
      <w:proofErr w:type="gramEnd"/>
      <w:r w:rsidRPr="00F7343A">
        <w:rPr>
          <w:rFonts w:ascii="微軟正黑體" w:eastAsia="微軟正黑體" w:hAnsi="微軟正黑體"/>
          <w:sz w:val="28"/>
          <w:szCs w:val="28"/>
        </w:rPr>
        <w:t>據法。</w:t>
      </w:r>
    </w:p>
    <w:p w14:paraId="27A58F61" w14:textId="77777777" w:rsidR="00E460A9" w:rsidRPr="00F7343A" w:rsidRDefault="00E460A9" w:rsidP="00E460A9">
      <w:pPr>
        <w:numPr>
          <w:ilvl w:val="0"/>
          <w:numId w:val="1"/>
        </w:numPr>
        <w:spacing w:line="500" w:lineRule="exact"/>
        <w:rPr>
          <w:rFonts w:ascii="微軟正黑體" w:eastAsia="微軟正黑體" w:hAnsi="微軟正黑體"/>
          <w:sz w:val="28"/>
        </w:rPr>
      </w:pPr>
      <w:r w:rsidRPr="00F7343A">
        <w:rPr>
          <w:rFonts w:ascii="微軟正黑體" w:eastAsia="微軟正黑體" w:hAnsi="微軟正黑體"/>
          <w:sz w:val="28"/>
        </w:rPr>
        <w:t>其他：</w:t>
      </w:r>
    </w:p>
    <w:p w14:paraId="157A43B9" w14:textId="77777777" w:rsidR="0073074A" w:rsidRPr="00F7343A" w:rsidRDefault="00DC6234" w:rsidP="006150B4">
      <w:pPr>
        <w:spacing w:line="540" w:lineRule="exact"/>
        <w:ind w:leftChars="490" w:left="1177" w:hanging="1"/>
        <w:jc w:val="both"/>
        <w:rPr>
          <w:rFonts w:ascii="微軟正黑體" w:eastAsia="微軟正黑體" w:hAnsi="微軟正黑體"/>
          <w:sz w:val="28"/>
          <w:szCs w:val="28"/>
        </w:rPr>
      </w:pPr>
      <w:r w:rsidRPr="00F7343A">
        <w:rPr>
          <w:rFonts w:ascii="微軟正黑體" w:eastAsia="微軟正黑體" w:hAnsi="微軟正黑體"/>
          <w:sz w:val="28"/>
          <w:szCs w:val="28"/>
        </w:rPr>
        <w:t>本</w:t>
      </w:r>
      <w:r w:rsidR="00E460A9" w:rsidRPr="00F7343A">
        <w:rPr>
          <w:rFonts w:ascii="微軟正黑體" w:eastAsia="微軟正黑體" w:hAnsi="微軟正黑體"/>
          <w:sz w:val="28"/>
          <w:szCs w:val="28"/>
        </w:rPr>
        <w:t>契約書計正本2份，正本由雙方各執1份，印花</w:t>
      </w:r>
      <w:r w:rsidR="00396FF0" w:rsidRPr="00F7343A">
        <w:rPr>
          <w:rFonts w:ascii="微軟正黑體" w:eastAsia="微軟正黑體" w:hAnsi="微軟正黑體"/>
          <w:sz w:val="28"/>
          <w:szCs w:val="28"/>
        </w:rPr>
        <w:t>稅由甲乙雙方各自貼足</w:t>
      </w:r>
      <w:r w:rsidR="00E460A9" w:rsidRPr="00F7343A">
        <w:rPr>
          <w:rFonts w:ascii="微軟正黑體" w:eastAsia="微軟正黑體" w:hAnsi="微軟正黑體"/>
          <w:sz w:val="28"/>
          <w:szCs w:val="28"/>
        </w:rPr>
        <w:t>。</w:t>
      </w:r>
    </w:p>
    <w:p w14:paraId="0E84DA21" w14:textId="77777777" w:rsidR="00F77771" w:rsidRPr="00F7343A" w:rsidRDefault="00F77771" w:rsidP="00FE6150">
      <w:pPr>
        <w:spacing w:line="400" w:lineRule="exact"/>
        <w:rPr>
          <w:rFonts w:ascii="微軟正黑體" w:eastAsia="微軟正黑體" w:hAnsi="微軟正黑體"/>
          <w:sz w:val="28"/>
        </w:rPr>
      </w:pPr>
    </w:p>
    <w:p w14:paraId="19B0CB84" w14:textId="77777777" w:rsidR="00353DDC" w:rsidRPr="00F7343A" w:rsidRDefault="00353DDC" w:rsidP="00FE6150">
      <w:pPr>
        <w:spacing w:line="400" w:lineRule="exact"/>
        <w:rPr>
          <w:rFonts w:ascii="微軟正黑體" w:eastAsia="微軟正黑體" w:hAnsi="微軟正黑體"/>
          <w:sz w:val="28"/>
        </w:rPr>
      </w:pPr>
    </w:p>
    <w:p w14:paraId="2E7C4688" w14:textId="77777777" w:rsidR="00353DDC" w:rsidRPr="00F7343A" w:rsidRDefault="00353DDC" w:rsidP="00FE6150">
      <w:pPr>
        <w:spacing w:line="400" w:lineRule="exact"/>
        <w:rPr>
          <w:rFonts w:ascii="微軟正黑體" w:eastAsia="微軟正黑體" w:hAnsi="微軟正黑體"/>
          <w:sz w:val="28"/>
        </w:rPr>
      </w:pPr>
    </w:p>
    <w:p w14:paraId="70AA9ABE" w14:textId="77777777" w:rsidR="00353DDC" w:rsidRPr="00F7343A" w:rsidRDefault="00353DDC" w:rsidP="00FE6150">
      <w:pPr>
        <w:spacing w:line="400" w:lineRule="exact"/>
        <w:rPr>
          <w:rFonts w:ascii="微軟正黑體" w:eastAsia="微軟正黑體" w:hAnsi="微軟正黑體"/>
          <w:sz w:val="28"/>
        </w:rPr>
      </w:pPr>
    </w:p>
    <w:p w14:paraId="5BFF7095" w14:textId="77777777" w:rsidR="00353DDC" w:rsidRPr="00F7343A" w:rsidRDefault="00353DDC" w:rsidP="00FE6150">
      <w:pPr>
        <w:spacing w:line="400" w:lineRule="exact"/>
        <w:rPr>
          <w:rFonts w:ascii="微軟正黑體" w:eastAsia="微軟正黑體" w:hAnsi="微軟正黑體"/>
          <w:sz w:val="28"/>
        </w:rPr>
      </w:pPr>
    </w:p>
    <w:p w14:paraId="718EE89B" w14:textId="77777777" w:rsidR="00353DDC" w:rsidRPr="00F7343A" w:rsidRDefault="00353DDC" w:rsidP="00FE6150">
      <w:pPr>
        <w:spacing w:line="400" w:lineRule="exact"/>
        <w:rPr>
          <w:rFonts w:ascii="微軟正黑體" w:eastAsia="微軟正黑體" w:hAnsi="微軟正黑體"/>
          <w:sz w:val="28"/>
        </w:rPr>
      </w:pPr>
    </w:p>
    <w:p w14:paraId="77904EBD" w14:textId="77777777" w:rsidR="00353DDC" w:rsidRPr="00F7343A" w:rsidRDefault="00353DDC" w:rsidP="00FE6150">
      <w:pPr>
        <w:spacing w:line="400" w:lineRule="exact"/>
        <w:rPr>
          <w:rFonts w:ascii="微軟正黑體" w:eastAsia="微軟正黑體" w:hAnsi="微軟正黑體"/>
          <w:sz w:val="28"/>
        </w:rPr>
      </w:pPr>
    </w:p>
    <w:p w14:paraId="76299F92" w14:textId="77777777" w:rsidR="00E460A9" w:rsidRPr="00F7343A" w:rsidRDefault="00E460A9" w:rsidP="00FE6150">
      <w:pPr>
        <w:spacing w:line="400" w:lineRule="exact"/>
        <w:rPr>
          <w:rFonts w:ascii="微軟正黑體" w:eastAsia="微軟正黑體" w:hAnsi="微軟正黑體"/>
          <w:sz w:val="28"/>
          <w:szCs w:val="28"/>
        </w:rPr>
      </w:pPr>
      <w:r w:rsidRPr="00F7343A">
        <w:rPr>
          <w:rFonts w:ascii="微軟正黑體" w:eastAsia="微軟正黑體" w:hAnsi="微軟正黑體"/>
          <w:sz w:val="28"/>
          <w:szCs w:val="28"/>
        </w:rPr>
        <w:t>立 約 人：</w:t>
      </w:r>
    </w:p>
    <w:p w14:paraId="35DB8812" w14:textId="77777777" w:rsidR="00FE6150" w:rsidRPr="00F7343A" w:rsidRDefault="00FE6150" w:rsidP="00FE6150">
      <w:pPr>
        <w:spacing w:line="400" w:lineRule="exact"/>
        <w:rPr>
          <w:rFonts w:ascii="微軟正黑體" w:eastAsia="微軟正黑體" w:hAnsi="微軟正黑體"/>
          <w:sz w:val="28"/>
          <w:szCs w:val="28"/>
        </w:rPr>
      </w:pPr>
    </w:p>
    <w:p w14:paraId="41FFE0E6" w14:textId="77777777" w:rsidR="00CE142C" w:rsidRPr="00F7343A" w:rsidRDefault="00CE142C" w:rsidP="00FE6150">
      <w:pPr>
        <w:spacing w:line="400" w:lineRule="exact"/>
        <w:rPr>
          <w:rFonts w:ascii="微軟正黑體" w:eastAsia="微軟正黑體" w:hAnsi="微軟正黑體"/>
          <w:sz w:val="28"/>
          <w:szCs w:val="28"/>
        </w:rPr>
      </w:pPr>
    </w:p>
    <w:p w14:paraId="1063A08A" w14:textId="77777777" w:rsidR="00E460A9" w:rsidRPr="00F7343A" w:rsidRDefault="00E460A9" w:rsidP="00FE6150">
      <w:pPr>
        <w:spacing w:line="400" w:lineRule="exact"/>
        <w:rPr>
          <w:rFonts w:ascii="微軟正黑體" w:eastAsia="微軟正黑體" w:hAnsi="微軟正黑體"/>
          <w:sz w:val="28"/>
          <w:szCs w:val="28"/>
        </w:rPr>
      </w:pPr>
      <w:r w:rsidRPr="00F7343A">
        <w:rPr>
          <w:rFonts w:ascii="微軟正黑體" w:eastAsia="微軟正黑體" w:hAnsi="微軟正黑體"/>
          <w:sz w:val="28"/>
          <w:szCs w:val="28"/>
        </w:rPr>
        <w:t>甲　　方：財團法人台灣</w:t>
      </w:r>
      <w:r w:rsidR="00353DDC" w:rsidRPr="00F7343A">
        <w:rPr>
          <w:rFonts w:ascii="微軟正黑體" w:eastAsia="微軟正黑體" w:hAnsi="微軟正黑體"/>
          <w:sz w:val="28"/>
          <w:szCs w:val="28"/>
        </w:rPr>
        <w:t>設計研究院</w:t>
      </w:r>
    </w:p>
    <w:p w14:paraId="59127E76" w14:textId="77777777" w:rsidR="00E460A9" w:rsidRPr="00F7343A" w:rsidRDefault="00E460A9" w:rsidP="00FE6150">
      <w:pPr>
        <w:spacing w:line="400" w:lineRule="exact"/>
        <w:rPr>
          <w:rFonts w:ascii="微軟正黑體" w:eastAsia="微軟正黑體" w:hAnsi="微軟正黑體"/>
          <w:sz w:val="28"/>
          <w:szCs w:val="28"/>
        </w:rPr>
      </w:pPr>
      <w:r w:rsidRPr="00F7343A">
        <w:rPr>
          <w:rFonts w:ascii="微軟正黑體" w:eastAsia="微軟正黑體" w:hAnsi="微軟正黑體"/>
          <w:sz w:val="28"/>
          <w:szCs w:val="28"/>
        </w:rPr>
        <w:t>代 表 人：</w:t>
      </w:r>
      <w:r w:rsidR="00353DDC" w:rsidRPr="00F7343A">
        <w:rPr>
          <w:rFonts w:ascii="微軟正黑體" w:eastAsia="微軟正黑體" w:hAnsi="微軟正黑體" w:hint="eastAsia"/>
          <w:sz w:val="28"/>
          <w:szCs w:val="28"/>
        </w:rPr>
        <w:t>張基義</w:t>
      </w:r>
    </w:p>
    <w:p w14:paraId="358A54C7" w14:textId="77777777" w:rsidR="00E460A9" w:rsidRPr="00F7343A" w:rsidRDefault="00E460A9" w:rsidP="00FE6150">
      <w:pPr>
        <w:spacing w:line="400" w:lineRule="exact"/>
        <w:rPr>
          <w:rFonts w:ascii="微軟正黑體" w:eastAsia="微軟正黑體" w:hAnsi="微軟正黑體"/>
          <w:sz w:val="28"/>
          <w:szCs w:val="28"/>
        </w:rPr>
      </w:pPr>
      <w:r w:rsidRPr="00F7343A">
        <w:rPr>
          <w:rFonts w:ascii="微軟正黑體" w:eastAsia="微軟正黑體" w:hAnsi="微軟正黑體"/>
          <w:sz w:val="28"/>
          <w:szCs w:val="28"/>
        </w:rPr>
        <w:t>地　　址：110</w:t>
      </w:r>
      <w:r w:rsidR="00353DDC" w:rsidRPr="00F7343A">
        <w:rPr>
          <w:rFonts w:ascii="微軟正黑體" w:eastAsia="微軟正黑體" w:hAnsi="微軟正黑體" w:hint="eastAsia"/>
          <w:sz w:val="28"/>
          <w:szCs w:val="28"/>
        </w:rPr>
        <w:t>臺</w:t>
      </w:r>
      <w:r w:rsidRPr="00F7343A">
        <w:rPr>
          <w:rFonts w:ascii="微軟正黑體" w:eastAsia="微軟正黑體" w:hAnsi="微軟正黑體"/>
          <w:sz w:val="28"/>
          <w:szCs w:val="28"/>
        </w:rPr>
        <w:t>北市信義區光復南路133號</w:t>
      </w:r>
    </w:p>
    <w:p w14:paraId="16E31CF4" w14:textId="77777777" w:rsidR="00E460A9" w:rsidRPr="00F7343A" w:rsidRDefault="00E460A9" w:rsidP="00FE6150">
      <w:pPr>
        <w:spacing w:line="400" w:lineRule="exact"/>
        <w:rPr>
          <w:rFonts w:ascii="微軟正黑體" w:eastAsia="微軟正黑體" w:hAnsi="微軟正黑體"/>
          <w:sz w:val="28"/>
          <w:szCs w:val="28"/>
        </w:rPr>
      </w:pPr>
      <w:r w:rsidRPr="00F7343A">
        <w:rPr>
          <w:rFonts w:ascii="微軟正黑體" w:eastAsia="微軟正黑體" w:hAnsi="微軟正黑體"/>
          <w:sz w:val="28"/>
          <w:szCs w:val="28"/>
        </w:rPr>
        <w:t>統一編號：99330539</w:t>
      </w:r>
    </w:p>
    <w:p w14:paraId="21DA7B22" w14:textId="77777777" w:rsidR="00CE142C" w:rsidRPr="00F7343A" w:rsidRDefault="00CE142C" w:rsidP="00FE6150">
      <w:pPr>
        <w:spacing w:line="400" w:lineRule="exact"/>
        <w:rPr>
          <w:rFonts w:ascii="微軟正黑體" w:eastAsia="微軟正黑體" w:hAnsi="微軟正黑體"/>
          <w:sz w:val="28"/>
          <w:szCs w:val="28"/>
        </w:rPr>
      </w:pPr>
    </w:p>
    <w:p w14:paraId="55B28D8F" w14:textId="77777777" w:rsidR="00AA4812" w:rsidRPr="00F7343A" w:rsidRDefault="00AA4812" w:rsidP="00FE6150">
      <w:pPr>
        <w:spacing w:line="400" w:lineRule="exact"/>
        <w:rPr>
          <w:rFonts w:ascii="微軟正黑體" w:eastAsia="微軟正黑體" w:hAnsi="微軟正黑體"/>
          <w:sz w:val="28"/>
          <w:szCs w:val="28"/>
        </w:rPr>
      </w:pPr>
    </w:p>
    <w:p w14:paraId="3DED885B" w14:textId="77777777" w:rsidR="00353DDC" w:rsidRDefault="00353DDC" w:rsidP="00FE6150">
      <w:pPr>
        <w:spacing w:line="400" w:lineRule="exact"/>
        <w:rPr>
          <w:rFonts w:ascii="微軟正黑體" w:eastAsia="微軟正黑體" w:hAnsi="微軟正黑體" w:hint="eastAsia"/>
          <w:sz w:val="28"/>
          <w:szCs w:val="28"/>
        </w:rPr>
      </w:pPr>
    </w:p>
    <w:p w14:paraId="1792E043" w14:textId="77777777" w:rsidR="007B512D" w:rsidRDefault="007B512D" w:rsidP="00FE6150">
      <w:pPr>
        <w:spacing w:line="400" w:lineRule="exact"/>
        <w:rPr>
          <w:rFonts w:ascii="微軟正黑體" w:eastAsia="微軟正黑體" w:hAnsi="微軟正黑體" w:hint="eastAsia"/>
          <w:sz w:val="28"/>
          <w:szCs w:val="28"/>
        </w:rPr>
      </w:pPr>
    </w:p>
    <w:p w14:paraId="78B229E0" w14:textId="77777777" w:rsidR="007B512D" w:rsidRDefault="007B512D" w:rsidP="00FE6150">
      <w:pPr>
        <w:spacing w:line="400" w:lineRule="exact"/>
        <w:rPr>
          <w:rFonts w:ascii="微軟正黑體" w:eastAsia="微軟正黑體" w:hAnsi="微軟正黑體" w:hint="eastAsia"/>
          <w:sz w:val="28"/>
          <w:szCs w:val="28"/>
        </w:rPr>
      </w:pPr>
    </w:p>
    <w:p w14:paraId="65FD77C6" w14:textId="77777777" w:rsidR="007B512D" w:rsidRPr="00F7343A" w:rsidRDefault="007B512D" w:rsidP="00FE6150">
      <w:pPr>
        <w:spacing w:line="400" w:lineRule="exact"/>
        <w:rPr>
          <w:rFonts w:ascii="微軟正黑體" w:eastAsia="微軟正黑體" w:hAnsi="微軟正黑體"/>
          <w:sz w:val="28"/>
          <w:szCs w:val="28"/>
        </w:rPr>
      </w:pPr>
    </w:p>
    <w:p w14:paraId="5C94E9FE" w14:textId="77777777" w:rsidR="00353DDC" w:rsidRPr="00F7343A" w:rsidRDefault="00353DDC" w:rsidP="00FE6150">
      <w:pPr>
        <w:spacing w:line="400" w:lineRule="exact"/>
        <w:rPr>
          <w:rFonts w:ascii="微軟正黑體" w:eastAsia="微軟正黑體" w:hAnsi="微軟正黑體"/>
          <w:sz w:val="28"/>
          <w:szCs w:val="28"/>
        </w:rPr>
      </w:pPr>
    </w:p>
    <w:p w14:paraId="57E1946E" w14:textId="77777777" w:rsidR="00353DDC" w:rsidRPr="00F7343A" w:rsidRDefault="00353DDC" w:rsidP="00FE6150">
      <w:pPr>
        <w:spacing w:line="400" w:lineRule="exact"/>
        <w:rPr>
          <w:rFonts w:ascii="微軟正黑體" w:eastAsia="微軟正黑體" w:hAnsi="微軟正黑體"/>
          <w:sz w:val="28"/>
          <w:szCs w:val="28"/>
        </w:rPr>
      </w:pPr>
    </w:p>
    <w:p w14:paraId="0E678BA9" w14:textId="77777777" w:rsidR="00AA2EA2" w:rsidRPr="00F7343A" w:rsidRDefault="00E460A9" w:rsidP="00FE6150">
      <w:pPr>
        <w:spacing w:line="400" w:lineRule="exact"/>
        <w:rPr>
          <w:rFonts w:ascii="微軟正黑體" w:eastAsia="微軟正黑體" w:hAnsi="微軟正黑體"/>
          <w:sz w:val="28"/>
          <w:szCs w:val="28"/>
        </w:rPr>
      </w:pPr>
      <w:r w:rsidRPr="00F7343A">
        <w:rPr>
          <w:rFonts w:ascii="微軟正黑體" w:eastAsia="微軟正黑體" w:hAnsi="微軟正黑體"/>
          <w:sz w:val="28"/>
          <w:szCs w:val="28"/>
        </w:rPr>
        <w:t>乙　　方：</w:t>
      </w:r>
      <w:r w:rsidR="00AA2EA2" w:rsidRPr="00F7343A">
        <w:rPr>
          <w:rFonts w:ascii="微軟正黑體" w:eastAsia="微軟正黑體" w:hAnsi="微軟正黑體" w:hint="eastAsia"/>
          <w:sz w:val="28"/>
          <w:szCs w:val="28"/>
        </w:rPr>
        <w:t>OOOOOO</w:t>
      </w:r>
    </w:p>
    <w:p w14:paraId="49C0B1E1" w14:textId="08BE7A54" w:rsidR="00F60900" w:rsidRPr="00F7343A" w:rsidRDefault="00353DDC" w:rsidP="00FE6150">
      <w:pPr>
        <w:spacing w:line="400" w:lineRule="exact"/>
        <w:rPr>
          <w:rFonts w:ascii="微軟正黑體" w:eastAsia="微軟正黑體" w:hAnsi="微軟正黑體"/>
          <w:sz w:val="28"/>
          <w:szCs w:val="28"/>
        </w:rPr>
      </w:pPr>
      <w:r w:rsidRPr="00F7343A">
        <w:rPr>
          <w:rFonts w:ascii="微軟正黑體" w:eastAsia="微軟正黑體" w:hAnsi="微軟正黑體"/>
          <w:sz w:val="28"/>
          <w:szCs w:val="28"/>
        </w:rPr>
        <w:t>代 表 人</w:t>
      </w:r>
      <w:r w:rsidR="00E460A9" w:rsidRPr="00F7343A">
        <w:rPr>
          <w:rFonts w:ascii="微軟正黑體" w:eastAsia="微軟正黑體" w:hAnsi="微軟正黑體"/>
          <w:sz w:val="28"/>
          <w:szCs w:val="28"/>
        </w:rPr>
        <w:t>：</w:t>
      </w:r>
      <w:r w:rsidR="004058B0" w:rsidRPr="00F7343A">
        <w:rPr>
          <w:rFonts w:ascii="微軟正黑體" w:eastAsia="微軟正黑體" w:hAnsi="微軟正黑體" w:hint="eastAsia"/>
          <w:sz w:val="28"/>
          <w:szCs w:val="28"/>
        </w:rPr>
        <w:t>OOOOOO</w:t>
      </w:r>
    </w:p>
    <w:p w14:paraId="0074ED91" w14:textId="4C518D32" w:rsidR="00F60900" w:rsidRPr="00F7343A" w:rsidRDefault="00E460A9" w:rsidP="00FE6150">
      <w:pPr>
        <w:spacing w:line="400" w:lineRule="exact"/>
        <w:rPr>
          <w:rFonts w:ascii="微軟正黑體" w:eastAsia="微軟正黑體" w:hAnsi="微軟正黑體"/>
          <w:sz w:val="28"/>
          <w:szCs w:val="28"/>
        </w:rPr>
      </w:pPr>
      <w:r w:rsidRPr="00F7343A">
        <w:rPr>
          <w:rFonts w:ascii="微軟正黑體" w:eastAsia="微軟正黑體" w:hAnsi="微軟正黑體"/>
          <w:sz w:val="28"/>
          <w:szCs w:val="28"/>
        </w:rPr>
        <w:t>地　　址：</w:t>
      </w:r>
      <w:r w:rsidR="004058B0" w:rsidRPr="00F7343A">
        <w:rPr>
          <w:rFonts w:ascii="微軟正黑體" w:eastAsia="微軟正黑體" w:hAnsi="微軟正黑體" w:hint="eastAsia"/>
          <w:sz w:val="28"/>
          <w:szCs w:val="28"/>
        </w:rPr>
        <w:t>OOOOOO</w:t>
      </w:r>
    </w:p>
    <w:p w14:paraId="20CA8B93" w14:textId="4CCF4BF2" w:rsidR="00CE142C" w:rsidRPr="00F7343A" w:rsidRDefault="00B861D1" w:rsidP="000B238A">
      <w:pPr>
        <w:spacing w:line="400" w:lineRule="exact"/>
        <w:rPr>
          <w:rFonts w:ascii="微軟正黑體" w:eastAsia="微軟正黑體" w:hAnsi="微軟正黑體"/>
          <w:sz w:val="28"/>
          <w:szCs w:val="28"/>
        </w:rPr>
      </w:pPr>
      <w:r w:rsidRPr="00F7343A">
        <w:rPr>
          <w:rFonts w:ascii="微軟正黑體" w:eastAsia="微軟正黑體" w:hAnsi="微軟正黑體"/>
          <w:sz w:val="28"/>
          <w:szCs w:val="28"/>
        </w:rPr>
        <w:t>統一編號：</w:t>
      </w:r>
      <w:r w:rsidR="004058B0" w:rsidRPr="00F7343A">
        <w:rPr>
          <w:rFonts w:ascii="微軟正黑體" w:eastAsia="微軟正黑體" w:hAnsi="微軟正黑體" w:hint="eastAsia"/>
          <w:sz w:val="28"/>
          <w:szCs w:val="28"/>
        </w:rPr>
        <w:t>OOOOOO</w:t>
      </w:r>
    </w:p>
    <w:p w14:paraId="15594D37" w14:textId="77777777" w:rsidR="00CE142C" w:rsidRPr="00F7343A" w:rsidRDefault="00CE142C" w:rsidP="000B238A">
      <w:pPr>
        <w:spacing w:line="400" w:lineRule="exact"/>
        <w:rPr>
          <w:rFonts w:ascii="微軟正黑體" w:eastAsia="微軟正黑體" w:hAnsi="微軟正黑體"/>
          <w:sz w:val="28"/>
          <w:szCs w:val="28"/>
        </w:rPr>
      </w:pPr>
    </w:p>
    <w:p w14:paraId="1DF3E88C" w14:textId="77777777" w:rsidR="00885BA5" w:rsidRPr="00F7343A" w:rsidRDefault="00885BA5" w:rsidP="000B238A">
      <w:pPr>
        <w:spacing w:line="400" w:lineRule="exact"/>
        <w:rPr>
          <w:rFonts w:ascii="微軟正黑體" w:eastAsia="微軟正黑體" w:hAnsi="微軟正黑體"/>
          <w:sz w:val="28"/>
          <w:szCs w:val="28"/>
        </w:rPr>
      </w:pPr>
    </w:p>
    <w:p w14:paraId="312D0F7A" w14:textId="77777777" w:rsidR="00CE142C" w:rsidRDefault="00CE142C" w:rsidP="000B238A">
      <w:pPr>
        <w:spacing w:line="400" w:lineRule="exact"/>
        <w:rPr>
          <w:rFonts w:ascii="微軟正黑體" w:eastAsia="微軟正黑體" w:hAnsi="微軟正黑體" w:hint="eastAsia"/>
          <w:sz w:val="28"/>
          <w:szCs w:val="28"/>
        </w:rPr>
      </w:pPr>
    </w:p>
    <w:p w14:paraId="47E8DB71" w14:textId="77777777" w:rsidR="007B512D" w:rsidRDefault="007B512D" w:rsidP="000B238A">
      <w:pPr>
        <w:spacing w:line="400" w:lineRule="exact"/>
        <w:rPr>
          <w:rFonts w:ascii="微軟正黑體" w:eastAsia="微軟正黑體" w:hAnsi="微軟正黑體" w:hint="eastAsia"/>
          <w:sz w:val="28"/>
          <w:szCs w:val="28"/>
        </w:rPr>
      </w:pPr>
    </w:p>
    <w:p w14:paraId="4B376933" w14:textId="77777777" w:rsidR="007B512D" w:rsidRDefault="007B512D" w:rsidP="000B238A">
      <w:pPr>
        <w:spacing w:line="400" w:lineRule="exact"/>
        <w:rPr>
          <w:rFonts w:ascii="微軟正黑體" w:eastAsia="微軟正黑體" w:hAnsi="微軟正黑體" w:hint="eastAsia"/>
          <w:sz w:val="28"/>
          <w:szCs w:val="28"/>
        </w:rPr>
      </w:pPr>
    </w:p>
    <w:p w14:paraId="6B40CBFD" w14:textId="77777777" w:rsidR="007B512D" w:rsidRDefault="007B512D" w:rsidP="000B238A">
      <w:pPr>
        <w:spacing w:line="400" w:lineRule="exact"/>
        <w:rPr>
          <w:rFonts w:ascii="微軟正黑體" w:eastAsia="微軟正黑體" w:hAnsi="微軟正黑體" w:hint="eastAsia"/>
          <w:sz w:val="28"/>
          <w:szCs w:val="28"/>
        </w:rPr>
      </w:pPr>
    </w:p>
    <w:p w14:paraId="2FDE90C3" w14:textId="77777777" w:rsidR="007B512D" w:rsidRDefault="007B512D" w:rsidP="000B238A">
      <w:pPr>
        <w:spacing w:line="400" w:lineRule="exact"/>
        <w:rPr>
          <w:rFonts w:ascii="微軟正黑體" w:eastAsia="微軟正黑體" w:hAnsi="微軟正黑體" w:hint="eastAsia"/>
          <w:sz w:val="28"/>
          <w:szCs w:val="28"/>
        </w:rPr>
      </w:pPr>
    </w:p>
    <w:p w14:paraId="0CC04F2E" w14:textId="77777777" w:rsidR="007B512D" w:rsidRDefault="007B512D" w:rsidP="000B238A">
      <w:pPr>
        <w:spacing w:line="400" w:lineRule="exact"/>
        <w:rPr>
          <w:rFonts w:ascii="微軟正黑體" w:eastAsia="微軟正黑體" w:hAnsi="微軟正黑體" w:hint="eastAsia"/>
          <w:sz w:val="28"/>
          <w:szCs w:val="28"/>
        </w:rPr>
      </w:pPr>
    </w:p>
    <w:p w14:paraId="48D16FA2" w14:textId="77777777" w:rsidR="007B512D" w:rsidRDefault="007B512D" w:rsidP="000B238A">
      <w:pPr>
        <w:spacing w:line="400" w:lineRule="exact"/>
        <w:rPr>
          <w:rFonts w:ascii="微軟正黑體" w:eastAsia="微軟正黑體" w:hAnsi="微軟正黑體" w:hint="eastAsia"/>
          <w:sz w:val="28"/>
          <w:szCs w:val="28"/>
        </w:rPr>
      </w:pPr>
      <w:bookmarkStart w:id="0" w:name="_GoBack"/>
      <w:bookmarkEnd w:id="0"/>
    </w:p>
    <w:p w14:paraId="48AA5F44" w14:textId="77777777" w:rsidR="007B512D" w:rsidRDefault="007B512D" w:rsidP="000B238A">
      <w:pPr>
        <w:spacing w:line="400" w:lineRule="exact"/>
        <w:rPr>
          <w:rFonts w:ascii="微軟正黑體" w:eastAsia="微軟正黑體" w:hAnsi="微軟正黑體" w:hint="eastAsia"/>
          <w:sz w:val="28"/>
          <w:szCs w:val="28"/>
        </w:rPr>
      </w:pPr>
    </w:p>
    <w:p w14:paraId="4B159F73" w14:textId="77777777" w:rsidR="007B512D" w:rsidRPr="00F7343A" w:rsidRDefault="007B512D" w:rsidP="000B238A">
      <w:pPr>
        <w:spacing w:line="400" w:lineRule="exact"/>
        <w:rPr>
          <w:rFonts w:ascii="微軟正黑體" w:eastAsia="微軟正黑體" w:hAnsi="微軟正黑體"/>
          <w:sz w:val="28"/>
          <w:szCs w:val="28"/>
        </w:rPr>
      </w:pPr>
    </w:p>
    <w:p w14:paraId="21713AB8" w14:textId="27CB99A1" w:rsidR="002B5587" w:rsidRPr="00F7343A" w:rsidRDefault="00F60900" w:rsidP="007B512D">
      <w:pPr>
        <w:snapToGrid w:val="0"/>
        <w:spacing w:line="360" w:lineRule="auto"/>
        <w:ind w:leftChars="177" w:left="425" w:rightChars="205" w:right="492"/>
        <w:jc w:val="distribute"/>
        <w:rPr>
          <w:rFonts w:ascii="微軟正黑體" w:eastAsia="微軟正黑體" w:hAnsi="微軟正黑體"/>
          <w:sz w:val="28"/>
          <w:szCs w:val="28"/>
        </w:rPr>
      </w:pPr>
      <w:r w:rsidRPr="00F7343A">
        <w:rPr>
          <w:rFonts w:ascii="微軟正黑體" w:eastAsia="微軟正黑體" w:hAnsi="微軟正黑體"/>
          <w:sz w:val="28"/>
          <w:szCs w:val="28"/>
        </w:rPr>
        <w:t>中華民國</w:t>
      </w:r>
      <w:r w:rsidRPr="00F7343A">
        <w:rPr>
          <w:rFonts w:ascii="微軟正黑體" w:eastAsia="微軟正黑體" w:hAnsi="微軟正黑體" w:hint="eastAsia"/>
          <w:sz w:val="28"/>
          <w:szCs w:val="28"/>
        </w:rPr>
        <w:t>11</w:t>
      </w:r>
      <w:r w:rsidR="001C4881" w:rsidRPr="00F7343A">
        <w:rPr>
          <w:rFonts w:ascii="微軟正黑體" w:eastAsia="微軟正黑體" w:hAnsi="微軟正黑體" w:hint="eastAsia"/>
          <w:sz w:val="28"/>
          <w:szCs w:val="28"/>
        </w:rPr>
        <w:t>1</w:t>
      </w:r>
      <w:r w:rsidRPr="00F7343A">
        <w:rPr>
          <w:rFonts w:ascii="微軟正黑體" w:eastAsia="微軟正黑體" w:hAnsi="微軟正黑體"/>
          <w:sz w:val="28"/>
          <w:szCs w:val="28"/>
        </w:rPr>
        <w:t>年</w:t>
      </w:r>
      <w:r w:rsidR="004058B0" w:rsidRPr="00F7343A">
        <w:rPr>
          <w:rFonts w:ascii="微軟正黑體" w:eastAsia="微軟正黑體" w:hAnsi="微軟正黑體"/>
          <w:sz w:val="28"/>
          <w:szCs w:val="28"/>
        </w:rPr>
        <w:t xml:space="preserve">  </w:t>
      </w:r>
      <w:r w:rsidRPr="00F7343A">
        <w:rPr>
          <w:rFonts w:ascii="微軟正黑體" w:eastAsia="微軟正黑體" w:hAnsi="微軟正黑體"/>
          <w:sz w:val="28"/>
          <w:szCs w:val="28"/>
        </w:rPr>
        <w:t>月</w:t>
      </w:r>
      <w:r w:rsidR="004058B0" w:rsidRPr="00F7343A">
        <w:rPr>
          <w:rFonts w:ascii="微軟正黑體" w:eastAsia="微軟正黑體" w:hAnsi="微軟正黑體"/>
          <w:sz w:val="28"/>
          <w:szCs w:val="28"/>
        </w:rPr>
        <w:t xml:space="preserve">  </w:t>
      </w:r>
      <w:r w:rsidRPr="00F7343A">
        <w:rPr>
          <w:rFonts w:ascii="微軟正黑體" w:eastAsia="微軟正黑體" w:hAnsi="微軟正黑體"/>
          <w:sz w:val="28"/>
          <w:szCs w:val="28"/>
        </w:rPr>
        <w:t>日</w:t>
      </w:r>
    </w:p>
    <w:sectPr w:rsidR="002B5587" w:rsidRPr="00F7343A" w:rsidSect="00652EDD">
      <w:headerReference w:type="default" r:id="rId9"/>
      <w:footerReference w:type="even" r:id="rId10"/>
      <w:footerReference w:type="default" r:id="rId11"/>
      <w:headerReference w:type="first" r:id="rId12"/>
      <w:footerReference w:type="first" r:id="rId13"/>
      <w:pgSz w:w="11906" w:h="16838"/>
      <w:pgMar w:top="720" w:right="1134" w:bottom="539" w:left="1418" w:header="851" w:footer="617"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BF694A" w14:textId="77777777" w:rsidR="00BE1418" w:rsidRDefault="00BE1418" w:rsidP="00E460A9">
      <w:r>
        <w:separator/>
      </w:r>
    </w:p>
  </w:endnote>
  <w:endnote w:type="continuationSeparator" w:id="0">
    <w:p w14:paraId="22EDB28D" w14:textId="77777777" w:rsidR="00BE1418" w:rsidRDefault="00BE1418" w:rsidP="00E46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220E86" w14:textId="77777777" w:rsidR="000F5A4A" w:rsidRDefault="0077232D" w:rsidP="000F5A4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A94166E" w14:textId="77777777" w:rsidR="000F5A4A" w:rsidRDefault="000F5A4A" w:rsidP="000F5A4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444552"/>
      <w:docPartObj>
        <w:docPartGallery w:val="Page Numbers (Bottom of Page)"/>
        <w:docPartUnique/>
      </w:docPartObj>
    </w:sdtPr>
    <w:sdtEndPr/>
    <w:sdtContent>
      <w:p w14:paraId="775FE5E8" w14:textId="77777777" w:rsidR="00187A0F" w:rsidRDefault="00187A0F" w:rsidP="00187A0F">
        <w:pPr>
          <w:pStyle w:val="a5"/>
          <w:jc w:val="center"/>
        </w:pPr>
      </w:p>
      <w:p w14:paraId="3503EE71" w14:textId="77777777" w:rsidR="000F5A4A" w:rsidRDefault="00561813" w:rsidP="00187A0F">
        <w:pPr>
          <w:pStyle w:val="a5"/>
          <w:jc w:val="center"/>
        </w:pPr>
        <w:r>
          <w:rPr>
            <w:rFonts w:hint="eastAsia"/>
          </w:rPr>
          <w:t>第</w:t>
        </w:r>
        <w:r>
          <w:fldChar w:fldCharType="begin"/>
        </w:r>
        <w:r>
          <w:instrText>PAGE   \* MERGEFORMAT</w:instrText>
        </w:r>
        <w:r>
          <w:fldChar w:fldCharType="separate"/>
        </w:r>
        <w:r w:rsidR="007B512D" w:rsidRPr="007B512D">
          <w:rPr>
            <w:noProof/>
            <w:lang w:val="zh-TW"/>
          </w:rPr>
          <w:t>8</w:t>
        </w:r>
        <w:r>
          <w:fldChar w:fldCharType="end"/>
        </w:r>
        <w:r>
          <w:rPr>
            <w:rFonts w:hint="eastAsia"/>
          </w:rPr>
          <w:t>頁／共</w:t>
        </w:r>
        <w:r w:rsidR="00353DDC">
          <w:rPr>
            <w:rFonts w:hint="eastAsia"/>
          </w:rPr>
          <w:t>8</w:t>
        </w:r>
        <w:r>
          <w:rPr>
            <w:rFonts w:hint="eastAsia"/>
          </w:rPr>
          <w:t>頁</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C6ED7" w14:textId="77777777" w:rsidR="000F5A4A" w:rsidRDefault="000F5A4A" w:rsidP="000F5A4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7520D4" w14:textId="77777777" w:rsidR="00BE1418" w:rsidRDefault="00BE1418" w:rsidP="00E460A9">
      <w:r>
        <w:separator/>
      </w:r>
    </w:p>
  </w:footnote>
  <w:footnote w:type="continuationSeparator" w:id="0">
    <w:p w14:paraId="44F85398" w14:textId="77777777" w:rsidR="00BE1418" w:rsidRDefault="00BE1418" w:rsidP="00E460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334B9C" w14:textId="1203B977" w:rsidR="00133856" w:rsidRPr="00133856" w:rsidRDefault="00E460A9" w:rsidP="00133856">
    <w:pPr>
      <w:rPr>
        <w:rFonts w:ascii="微軟正黑體" w:eastAsia="微軟正黑體" w:hAnsi="微軟正黑體" w:cs="新細明體"/>
        <w:color w:val="FF0000"/>
        <w:kern w:val="0"/>
      </w:rPr>
    </w:pPr>
    <w:r>
      <w:rPr>
        <w:rFonts w:hint="eastAsia"/>
      </w:rPr>
      <w:tab/>
    </w:r>
    <w:r>
      <w:rPr>
        <w:rFonts w:hint="eastAsia"/>
      </w:rPr>
      <w:tab/>
    </w:r>
    <w:r w:rsidR="00240C75">
      <w:rPr>
        <w:rFonts w:hint="eastAsia"/>
      </w:rPr>
      <w:t xml:space="preserve">                               </w:t>
    </w:r>
    <w:r w:rsidRPr="00353DDC">
      <w:rPr>
        <w:rFonts w:ascii="微軟正黑體" w:eastAsia="微軟正黑體" w:hAnsi="微軟正黑體"/>
      </w:rPr>
      <w:t>契約編號：</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D8D561" w14:textId="77777777" w:rsidR="00E460A9" w:rsidRDefault="00E460A9">
    <w:pPr>
      <w:pStyle w:val="a3"/>
    </w:pPr>
  </w:p>
  <w:p w14:paraId="547EDDDA" w14:textId="77777777" w:rsidR="00E460A9" w:rsidRPr="0097376E" w:rsidRDefault="00CE142C" w:rsidP="00CE142C">
    <w:pPr>
      <w:pStyle w:val="a3"/>
      <w:jc w:val="right"/>
      <w:rPr>
        <w:rFonts w:ascii="微軟正黑體" w:eastAsia="微軟正黑體" w:hAnsi="微軟正黑體"/>
        <w:sz w:val="32"/>
        <w:szCs w:val="44"/>
        <w:bdr w:val="single" w:sz="4" w:space="0" w:color="auto"/>
      </w:rPr>
    </w:pPr>
    <w:r w:rsidRPr="0097376E">
      <w:rPr>
        <w:rFonts w:ascii="微軟正黑體" w:eastAsia="微軟正黑體" w:hAnsi="微軟正黑體" w:hint="eastAsia"/>
        <w:sz w:val="32"/>
        <w:szCs w:val="44"/>
        <w:bdr w:val="single" w:sz="4" w:space="0" w:color="auto"/>
      </w:rPr>
      <w:t>正本</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03EF5"/>
    <w:multiLevelType w:val="hybridMultilevel"/>
    <w:tmpl w:val="BE322B8C"/>
    <w:lvl w:ilvl="0" w:tplc="9274190C">
      <w:start w:val="1"/>
      <w:numFmt w:val="taiwaneseCountingThousand"/>
      <w:lvlText w:val="（%1）"/>
      <w:lvlJc w:val="left"/>
      <w:pPr>
        <w:ind w:left="2181" w:hanging="480"/>
      </w:pPr>
      <w:rPr>
        <w:rFonts w:ascii="Arial" w:hAnsi="標楷體" w:cs="Arial" w:hint="default"/>
        <w:color w:val="auto"/>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1">
    <w:nsid w:val="1C2853AF"/>
    <w:multiLevelType w:val="hybridMultilevel"/>
    <w:tmpl w:val="5E2633EE"/>
    <w:lvl w:ilvl="0" w:tplc="E26268EA">
      <w:start w:val="1"/>
      <w:numFmt w:val="taiwaneseCountingThousand"/>
      <w:lvlText w:val="第%1條"/>
      <w:lvlJc w:val="left"/>
      <w:pPr>
        <w:tabs>
          <w:tab w:val="num" w:pos="1551"/>
        </w:tabs>
        <w:ind w:left="1551" w:hanging="1125"/>
      </w:pPr>
      <w:rPr>
        <w:rFonts w:hint="default"/>
        <w:lang w:val="en-US"/>
      </w:rPr>
    </w:lvl>
    <w:lvl w:ilvl="1" w:tplc="B07E6C16">
      <w:start w:val="1"/>
      <w:numFmt w:val="taiwaneseCountingThousand"/>
      <w:lvlText w:val="%2、"/>
      <w:lvlJc w:val="left"/>
      <w:pPr>
        <w:tabs>
          <w:tab w:val="num" w:pos="398"/>
        </w:tabs>
        <w:ind w:left="1192" w:hanging="624"/>
      </w:pPr>
      <w:rPr>
        <w:rFonts w:hint="default"/>
        <w:lang w:val="en-US"/>
      </w:rPr>
    </w:lvl>
    <w:lvl w:ilvl="2" w:tplc="22601F28">
      <w:start w:val="1"/>
      <w:numFmt w:val="taiwaneseCountingThousand"/>
      <w:lvlText w:val="（%3）"/>
      <w:lvlJc w:val="left"/>
      <w:pPr>
        <w:tabs>
          <w:tab w:val="num" w:pos="1680"/>
        </w:tabs>
        <w:ind w:left="1680" w:hanging="720"/>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1FAE1EB0"/>
    <w:multiLevelType w:val="hybridMultilevel"/>
    <w:tmpl w:val="ECCCE7F0"/>
    <w:lvl w:ilvl="0" w:tplc="9274190C">
      <w:start w:val="1"/>
      <w:numFmt w:val="taiwaneseCountingThousand"/>
      <w:lvlText w:val="（%1）"/>
      <w:lvlJc w:val="left"/>
      <w:pPr>
        <w:ind w:left="2181" w:hanging="480"/>
      </w:pPr>
      <w:rPr>
        <w:rFonts w:ascii="Arial" w:hAnsi="標楷體" w:cs="Arial" w:hint="default"/>
        <w:color w:val="auto"/>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3">
    <w:nsid w:val="201F0929"/>
    <w:multiLevelType w:val="hybridMultilevel"/>
    <w:tmpl w:val="8C76EE76"/>
    <w:lvl w:ilvl="0" w:tplc="397EFAEC">
      <w:start w:val="1"/>
      <w:numFmt w:val="taiwaneseCountingThousand"/>
      <w:lvlText w:val="%1、"/>
      <w:lvlJc w:val="left"/>
      <w:pPr>
        <w:tabs>
          <w:tab w:val="num" w:pos="-169"/>
        </w:tabs>
        <w:ind w:left="1702" w:hanging="567"/>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233B532B"/>
    <w:multiLevelType w:val="hybridMultilevel"/>
    <w:tmpl w:val="DE2E0B86"/>
    <w:lvl w:ilvl="0" w:tplc="70FCE012">
      <w:start w:val="1"/>
      <w:numFmt w:val="taiwaneseCountingThousand"/>
      <w:lvlText w:val="%1、"/>
      <w:lvlJc w:val="left"/>
      <w:pPr>
        <w:tabs>
          <w:tab w:val="num" w:pos="1270"/>
        </w:tabs>
        <w:ind w:left="1701" w:hanging="567"/>
      </w:pPr>
      <w:rPr>
        <w:rFonts w:hint="default"/>
      </w:rPr>
    </w:lvl>
    <w:lvl w:ilvl="1" w:tplc="04090019">
      <w:start w:val="1"/>
      <w:numFmt w:val="ideographTraditional"/>
      <w:lvlText w:val="%2、"/>
      <w:lvlJc w:val="left"/>
      <w:pPr>
        <w:tabs>
          <w:tab w:val="num" w:pos="1890"/>
        </w:tabs>
        <w:ind w:left="1890" w:hanging="480"/>
      </w:pPr>
    </w:lvl>
    <w:lvl w:ilvl="2" w:tplc="0409001B" w:tentative="1">
      <w:start w:val="1"/>
      <w:numFmt w:val="lowerRoman"/>
      <w:lvlText w:val="%3."/>
      <w:lvlJc w:val="right"/>
      <w:pPr>
        <w:tabs>
          <w:tab w:val="num" w:pos="2370"/>
        </w:tabs>
        <w:ind w:left="2370" w:hanging="480"/>
      </w:pPr>
    </w:lvl>
    <w:lvl w:ilvl="3" w:tplc="0409000F" w:tentative="1">
      <w:start w:val="1"/>
      <w:numFmt w:val="decimal"/>
      <w:lvlText w:val="%4."/>
      <w:lvlJc w:val="left"/>
      <w:pPr>
        <w:tabs>
          <w:tab w:val="num" w:pos="2850"/>
        </w:tabs>
        <w:ind w:left="2850" w:hanging="480"/>
      </w:pPr>
    </w:lvl>
    <w:lvl w:ilvl="4" w:tplc="04090019" w:tentative="1">
      <w:start w:val="1"/>
      <w:numFmt w:val="ideographTraditional"/>
      <w:lvlText w:val="%5、"/>
      <w:lvlJc w:val="left"/>
      <w:pPr>
        <w:tabs>
          <w:tab w:val="num" w:pos="3330"/>
        </w:tabs>
        <w:ind w:left="3330" w:hanging="480"/>
      </w:pPr>
    </w:lvl>
    <w:lvl w:ilvl="5" w:tplc="0409001B" w:tentative="1">
      <w:start w:val="1"/>
      <w:numFmt w:val="lowerRoman"/>
      <w:lvlText w:val="%6."/>
      <w:lvlJc w:val="right"/>
      <w:pPr>
        <w:tabs>
          <w:tab w:val="num" w:pos="3810"/>
        </w:tabs>
        <w:ind w:left="3810" w:hanging="480"/>
      </w:pPr>
    </w:lvl>
    <w:lvl w:ilvl="6" w:tplc="0409000F" w:tentative="1">
      <w:start w:val="1"/>
      <w:numFmt w:val="decimal"/>
      <w:lvlText w:val="%7."/>
      <w:lvlJc w:val="left"/>
      <w:pPr>
        <w:tabs>
          <w:tab w:val="num" w:pos="4290"/>
        </w:tabs>
        <w:ind w:left="4290" w:hanging="480"/>
      </w:pPr>
    </w:lvl>
    <w:lvl w:ilvl="7" w:tplc="04090019" w:tentative="1">
      <w:start w:val="1"/>
      <w:numFmt w:val="ideographTraditional"/>
      <w:lvlText w:val="%8、"/>
      <w:lvlJc w:val="left"/>
      <w:pPr>
        <w:tabs>
          <w:tab w:val="num" w:pos="4770"/>
        </w:tabs>
        <w:ind w:left="4770" w:hanging="480"/>
      </w:pPr>
    </w:lvl>
    <w:lvl w:ilvl="8" w:tplc="0409001B" w:tentative="1">
      <w:start w:val="1"/>
      <w:numFmt w:val="lowerRoman"/>
      <w:lvlText w:val="%9."/>
      <w:lvlJc w:val="right"/>
      <w:pPr>
        <w:tabs>
          <w:tab w:val="num" w:pos="5250"/>
        </w:tabs>
        <w:ind w:left="5250" w:hanging="480"/>
      </w:pPr>
    </w:lvl>
  </w:abstractNum>
  <w:abstractNum w:abstractNumId="5">
    <w:nsid w:val="2C0E51D3"/>
    <w:multiLevelType w:val="hybridMultilevel"/>
    <w:tmpl w:val="1A8CAC38"/>
    <w:lvl w:ilvl="0" w:tplc="C2B08582">
      <w:start w:val="1"/>
      <w:numFmt w:val="ideographDigital"/>
      <w:lvlText w:val="%1、"/>
      <w:lvlJc w:val="left"/>
      <w:pPr>
        <w:tabs>
          <w:tab w:val="num" w:pos="-2552"/>
        </w:tabs>
        <w:ind w:left="1701" w:hanging="567"/>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328563DD"/>
    <w:multiLevelType w:val="hybridMultilevel"/>
    <w:tmpl w:val="F2DEDCF8"/>
    <w:lvl w:ilvl="0" w:tplc="46BE5D30">
      <w:start w:val="1"/>
      <w:numFmt w:val="taiwaneseCountingThousand"/>
      <w:lvlText w:val="第%1條："/>
      <w:lvlJc w:val="left"/>
      <w:pPr>
        <w:tabs>
          <w:tab w:val="num" w:pos="0"/>
        </w:tabs>
        <w:ind w:left="567" w:hanging="567"/>
      </w:pPr>
      <w:rPr>
        <w:rFonts w:hint="eastAsia"/>
        <w:color w:val="auto"/>
      </w:rPr>
    </w:lvl>
    <w:lvl w:ilvl="1" w:tplc="664E5AEA">
      <w:start w:val="1"/>
      <w:numFmt w:val="taiwaneseCountingThousand"/>
      <w:lvlText w:val="%2、"/>
      <w:lvlJc w:val="left"/>
      <w:pPr>
        <w:tabs>
          <w:tab w:val="num" w:pos="1443"/>
        </w:tabs>
        <w:ind w:left="1443" w:hanging="450"/>
      </w:pPr>
      <w:rPr>
        <w:rFonts w:hint="eastAsia"/>
      </w:rPr>
    </w:lvl>
    <w:lvl w:ilvl="2" w:tplc="9274190C">
      <w:start w:val="1"/>
      <w:numFmt w:val="taiwaneseCountingThousand"/>
      <w:lvlText w:val="（%3）"/>
      <w:lvlJc w:val="left"/>
      <w:pPr>
        <w:ind w:left="1560" w:hanging="600"/>
      </w:pPr>
      <w:rPr>
        <w:rFonts w:ascii="Arial" w:hAnsi="標楷體" w:cs="Arial" w:hint="default"/>
        <w:color w:val="auto"/>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405B1CB0"/>
    <w:multiLevelType w:val="hybridMultilevel"/>
    <w:tmpl w:val="7E8C3E38"/>
    <w:lvl w:ilvl="0" w:tplc="B07E6C16">
      <w:start w:val="1"/>
      <w:numFmt w:val="taiwaneseCountingThousand"/>
      <w:lvlText w:val="%1、"/>
      <w:lvlJc w:val="left"/>
      <w:pPr>
        <w:tabs>
          <w:tab w:val="num" w:pos="310"/>
        </w:tabs>
        <w:ind w:left="1104" w:hanging="624"/>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51BB3AFE"/>
    <w:multiLevelType w:val="hybridMultilevel"/>
    <w:tmpl w:val="6D082F0A"/>
    <w:lvl w:ilvl="0" w:tplc="FFFFFFFF">
      <w:start w:val="1"/>
      <w:numFmt w:val="taiwaneseCountingThousand"/>
      <w:lvlText w:val="%1、"/>
      <w:lvlJc w:val="left"/>
      <w:pPr>
        <w:tabs>
          <w:tab w:val="num" w:pos="1200"/>
        </w:tabs>
        <w:ind w:left="1200" w:hanging="720"/>
      </w:pPr>
      <w:rPr>
        <w:rFonts w:hint="eastAsia"/>
      </w:rPr>
    </w:lvl>
    <w:lvl w:ilvl="1" w:tplc="22601F28">
      <w:start w:val="1"/>
      <w:numFmt w:val="taiwaneseCountingThousand"/>
      <w:lvlText w:val="（%2）"/>
      <w:lvlJc w:val="left"/>
      <w:pPr>
        <w:tabs>
          <w:tab w:val="num" w:pos="1260"/>
        </w:tabs>
        <w:ind w:left="1260" w:hanging="540"/>
      </w:pPr>
      <w:rPr>
        <w:rFonts w:hint="default"/>
      </w:rPr>
    </w:lvl>
    <w:lvl w:ilvl="2" w:tplc="FFFFFFFF" w:tentative="1">
      <w:start w:val="1"/>
      <w:numFmt w:val="lowerRoman"/>
      <w:lvlText w:val="%3."/>
      <w:lvlJc w:val="right"/>
      <w:pPr>
        <w:tabs>
          <w:tab w:val="num" w:pos="1680"/>
        </w:tabs>
        <w:ind w:left="1680" w:hanging="480"/>
      </w:pPr>
    </w:lvl>
    <w:lvl w:ilvl="3" w:tplc="FFFFFFFF" w:tentative="1">
      <w:start w:val="1"/>
      <w:numFmt w:val="decimal"/>
      <w:lvlText w:val="%4."/>
      <w:lvlJc w:val="left"/>
      <w:pPr>
        <w:tabs>
          <w:tab w:val="num" w:pos="2160"/>
        </w:tabs>
        <w:ind w:left="2160" w:hanging="480"/>
      </w:pPr>
    </w:lvl>
    <w:lvl w:ilvl="4" w:tplc="FFFFFFFF" w:tentative="1">
      <w:start w:val="1"/>
      <w:numFmt w:val="ideographTraditional"/>
      <w:lvlText w:val="%5、"/>
      <w:lvlJc w:val="left"/>
      <w:pPr>
        <w:tabs>
          <w:tab w:val="num" w:pos="2640"/>
        </w:tabs>
        <w:ind w:left="2640" w:hanging="480"/>
      </w:pPr>
    </w:lvl>
    <w:lvl w:ilvl="5" w:tplc="FFFFFFFF" w:tentative="1">
      <w:start w:val="1"/>
      <w:numFmt w:val="lowerRoman"/>
      <w:lvlText w:val="%6."/>
      <w:lvlJc w:val="right"/>
      <w:pPr>
        <w:tabs>
          <w:tab w:val="num" w:pos="3120"/>
        </w:tabs>
        <w:ind w:left="3120" w:hanging="480"/>
      </w:pPr>
    </w:lvl>
    <w:lvl w:ilvl="6" w:tplc="FFFFFFFF" w:tentative="1">
      <w:start w:val="1"/>
      <w:numFmt w:val="decimal"/>
      <w:lvlText w:val="%7."/>
      <w:lvlJc w:val="left"/>
      <w:pPr>
        <w:tabs>
          <w:tab w:val="num" w:pos="3600"/>
        </w:tabs>
        <w:ind w:left="3600" w:hanging="480"/>
      </w:pPr>
    </w:lvl>
    <w:lvl w:ilvl="7" w:tplc="FFFFFFFF" w:tentative="1">
      <w:start w:val="1"/>
      <w:numFmt w:val="ideographTraditional"/>
      <w:lvlText w:val="%8、"/>
      <w:lvlJc w:val="left"/>
      <w:pPr>
        <w:tabs>
          <w:tab w:val="num" w:pos="4080"/>
        </w:tabs>
        <w:ind w:left="4080" w:hanging="480"/>
      </w:pPr>
    </w:lvl>
    <w:lvl w:ilvl="8" w:tplc="FFFFFFFF" w:tentative="1">
      <w:start w:val="1"/>
      <w:numFmt w:val="lowerRoman"/>
      <w:lvlText w:val="%9."/>
      <w:lvlJc w:val="right"/>
      <w:pPr>
        <w:tabs>
          <w:tab w:val="num" w:pos="4560"/>
        </w:tabs>
        <w:ind w:left="4560" w:hanging="480"/>
      </w:pPr>
    </w:lvl>
  </w:abstractNum>
  <w:abstractNum w:abstractNumId="9">
    <w:nsid w:val="574E0A76"/>
    <w:multiLevelType w:val="hybridMultilevel"/>
    <w:tmpl w:val="34A88CB2"/>
    <w:lvl w:ilvl="0" w:tplc="B07E6C16">
      <w:start w:val="1"/>
      <w:numFmt w:val="taiwaneseCountingThousand"/>
      <w:lvlText w:val="%1、"/>
      <w:lvlJc w:val="left"/>
      <w:pPr>
        <w:tabs>
          <w:tab w:val="num" w:pos="1551"/>
        </w:tabs>
        <w:ind w:left="1551" w:hanging="1125"/>
      </w:pPr>
      <w:rPr>
        <w:rFonts w:hint="default"/>
        <w:lang w:val="en-US"/>
      </w:rPr>
    </w:lvl>
    <w:lvl w:ilvl="1" w:tplc="B07E6C16">
      <w:start w:val="1"/>
      <w:numFmt w:val="taiwaneseCountingThousand"/>
      <w:lvlText w:val="%2、"/>
      <w:lvlJc w:val="left"/>
      <w:pPr>
        <w:tabs>
          <w:tab w:val="num" w:pos="398"/>
        </w:tabs>
        <w:ind w:left="1192" w:hanging="624"/>
      </w:pPr>
      <w:rPr>
        <w:rFonts w:hint="default"/>
        <w:lang w:val="en-US"/>
      </w:rPr>
    </w:lvl>
    <w:lvl w:ilvl="2" w:tplc="22601F28">
      <w:start w:val="1"/>
      <w:numFmt w:val="taiwaneseCountingThousand"/>
      <w:lvlText w:val="（%3）"/>
      <w:lvlJc w:val="left"/>
      <w:pPr>
        <w:tabs>
          <w:tab w:val="num" w:pos="2847"/>
        </w:tabs>
        <w:ind w:left="2847" w:hanging="720"/>
      </w:pPr>
      <w:rPr>
        <w:rFonts w:hint="default"/>
      </w:r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nsid w:val="57BE5032"/>
    <w:multiLevelType w:val="hybridMultilevel"/>
    <w:tmpl w:val="8C76EE76"/>
    <w:lvl w:ilvl="0" w:tplc="397EFAEC">
      <w:start w:val="1"/>
      <w:numFmt w:val="taiwaneseCountingThousand"/>
      <w:lvlText w:val="%1、"/>
      <w:lvlJc w:val="left"/>
      <w:pPr>
        <w:tabs>
          <w:tab w:val="num" w:pos="-169"/>
        </w:tabs>
        <w:ind w:left="1702" w:hanging="567"/>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nsid w:val="59782737"/>
    <w:multiLevelType w:val="hybridMultilevel"/>
    <w:tmpl w:val="6566536A"/>
    <w:lvl w:ilvl="0" w:tplc="FFFFFFFF">
      <w:start w:val="1"/>
      <w:numFmt w:val="taiwaneseCountingThousand"/>
      <w:lvlText w:val="(%1)"/>
      <w:lvlJc w:val="left"/>
      <w:pPr>
        <w:tabs>
          <w:tab w:val="num" w:pos="1152"/>
        </w:tabs>
        <w:ind w:left="1152" w:hanging="432"/>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D3D36C9"/>
    <w:multiLevelType w:val="hybridMultilevel"/>
    <w:tmpl w:val="071CFC08"/>
    <w:lvl w:ilvl="0" w:tplc="664E5AEA">
      <w:start w:val="1"/>
      <w:numFmt w:val="taiwaneseCountingThousand"/>
      <w:lvlText w:val="%1、"/>
      <w:lvlJc w:val="left"/>
      <w:pPr>
        <w:tabs>
          <w:tab w:val="num" w:pos="930"/>
        </w:tabs>
        <w:ind w:left="930" w:hanging="45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6200646D"/>
    <w:multiLevelType w:val="hybridMultilevel"/>
    <w:tmpl w:val="0802A59A"/>
    <w:lvl w:ilvl="0" w:tplc="B07E6C16">
      <w:start w:val="1"/>
      <w:numFmt w:val="taiwaneseCountingThousand"/>
      <w:lvlText w:val="%1、"/>
      <w:lvlJc w:val="left"/>
      <w:pPr>
        <w:tabs>
          <w:tab w:val="num" w:pos="310"/>
        </w:tabs>
        <w:ind w:left="1104" w:hanging="624"/>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nsid w:val="625222BC"/>
    <w:multiLevelType w:val="hybridMultilevel"/>
    <w:tmpl w:val="E93C4910"/>
    <w:lvl w:ilvl="0" w:tplc="6DC0F594">
      <w:start w:val="1"/>
      <w:numFmt w:val="taiwaneseCountingThousand"/>
      <w:lvlText w:val="(%1)"/>
      <w:lvlJc w:val="left"/>
      <w:pPr>
        <w:ind w:left="2340" w:hanging="660"/>
      </w:pPr>
      <w:rPr>
        <w:rFonts w:hint="default"/>
      </w:rPr>
    </w:lvl>
    <w:lvl w:ilvl="1" w:tplc="04090019" w:tentative="1">
      <w:start w:val="1"/>
      <w:numFmt w:val="ideographTraditional"/>
      <w:lvlText w:val="%2、"/>
      <w:lvlJc w:val="left"/>
      <w:pPr>
        <w:ind w:left="2640" w:hanging="480"/>
      </w:pPr>
    </w:lvl>
    <w:lvl w:ilvl="2" w:tplc="0409001B" w:tentative="1">
      <w:start w:val="1"/>
      <w:numFmt w:val="lowerRoman"/>
      <w:lvlText w:val="%3."/>
      <w:lvlJc w:val="right"/>
      <w:pPr>
        <w:ind w:left="3120" w:hanging="480"/>
      </w:pPr>
    </w:lvl>
    <w:lvl w:ilvl="3" w:tplc="0409000F" w:tentative="1">
      <w:start w:val="1"/>
      <w:numFmt w:val="decimal"/>
      <w:lvlText w:val="%4."/>
      <w:lvlJc w:val="left"/>
      <w:pPr>
        <w:ind w:left="3600" w:hanging="480"/>
      </w:pPr>
    </w:lvl>
    <w:lvl w:ilvl="4" w:tplc="04090019" w:tentative="1">
      <w:start w:val="1"/>
      <w:numFmt w:val="ideographTraditional"/>
      <w:lvlText w:val="%5、"/>
      <w:lvlJc w:val="left"/>
      <w:pPr>
        <w:ind w:left="4080" w:hanging="480"/>
      </w:pPr>
    </w:lvl>
    <w:lvl w:ilvl="5" w:tplc="0409001B" w:tentative="1">
      <w:start w:val="1"/>
      <w:numFmt w:val="lowerRoman"/>
      <w:lvlText w:val="%6."/>
      <w:lvlJc w:val="right"/>
      <w:pPr>
        <w:ind w:left="4560" w:hanging="480"/>
      </w:pPr>
    </w:lvl>
    <w:lvl w:ilvl="6" w:tplc="0409000F" w:tentative="1">
      <w:start w:val="1"/>
      <w:numFmt w:val="decimal"/>
      <w:lvlText w:val="%7."/>
      <w:lvlJc w:val="left"/>
      <w:pPr>
        <w:ind w:left="5040" w:hanging="480"/>
      </w:pPr>
    </w:lvl>
    <w:lvl w:ilvl="7" w:tplc="04090019" w:tentative="1">
      <w:start w:val="1"/>
      <w:numFmt w:val="ideographTraditional"/>
      <w:lvlText w:val="%8、"/>
      <w:lvlJc w:val="left"/>
      <w:pPr>
        <w:ind w:left="5520" w:hanging="480"/>
      </w:pPr>
    </w:lvl>
    <w:lvl w:ilvl="8" w:tplc="0409001B" w:tentative="1">
      <w:start w:val="1"/>
      <w:numFmt w:val="lowerRoman"/>
      <w:lvlText w:val="%9."/>
      <w:lvlJc w:val="right"/>
      <w:pPr>
        <w:ind w:left="6000" w:hanging="480"/>
      </w:pPr>
    </w:lvl>
  </w:abstractNum>
  <w:abstractNum w:abstractNumId="15">
    <w:nsid w:val="62AF23A4"/>
    <w:multiLevelType w:val="hybridMultilevel"/>
    <w:tmpl w:val="1A8CAC38"/>
    <w:lvl w:ilvl="0" w:tplc="C2B08582">
      <w:start w:val="1"/>
      <w:numFmt w:val="ideographDigital"/>
      <w:lvlText w:val="%1、"/>
      <w:lvlJc w:val="left"/>
      <w:pPr>
        <w:tabs>
          <w:tab w:val="num" w:pos="-2552"/>
        </w:tabs>
        <w:ind w:left="1701" w:hanging="567"/>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nsid w:val="642A6CDB"/>
    <w:multiLevelType w:val="hybridMultilevel"/>
    <w:tmpl w:val="ABF0B4F8"/>
    <w:lvl w:ilvl="0" w:tplc="1E6A4D2A">
      <w:start w:val="1"/>
      <w:numFmt w:val="taiwaneseCountingThousand"/>
      <w:lvlText w:val="（%1）"/>
      <w:lvlJc w:val="left"/>
      <w:pPr>
        <w:ind w:left="2586" w:hanging="885"/>
      </w:pPr>
      <w:rPr>
        <w:rFonts w:hint="default"/>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17">
    <w:nsid w:val="676B48D5"/>
    <w:multiLevelType w:val="hybridMultilevel"/>
    <w:tmpl w:val="4D96E52C"/>
    <w:lvl w:ilvl="0" w:tplc="FFFFFFFF">
      <w:start w:val="1"/>
      <w:numFmt w:val="taiwaneseCountingThousand"/>
      <w:lvlText w:val="%1、"/>
      <w:lvlJc w:val="left"/>
      <w:pPr>
        <w:tabs>
          <w:tab w:val="num" w:pos="1200"/>
        </w:tabs>
        <w:ind w:left="1200" w:hanging="720"/>
      </w:pPr>
      <w:rPr>
        <w:rFonts w:hint="eastAsia"/>
      </w:rPr>
    </w:lvl>
    <w:lvl w:ilvl="1" w:tplc="FFFFFFFF">
      <w:start w:val="1"/>
      <w:numFmt w:val="taiwaneseCountingThousand"/>
      <w:lvlText w:val="(%2)"/>
      <w:lvlJc w:val="left"/>
      <w:pPr>
        <w:tabs>
          <w:tab w:val="num" w:pos="1152"/>
        </w:tabs>
        <w:ind w:left="1152" w:hanging="432"/>
      </w:pPr>
      <w:rPr>
        <w:rFonts w:hint="eastAsia"/>
      </w:rPr>
    </w:lvl>
    <w:lvl w:ilvl="2" w:tplc="FFFFFFFF" w:tentative="1">
      <w:start w:val="1"/>
      <w:numFmt w:val="lowerRoman"/>
      <w:lvlText w:val="%3."/>
      <w:lvlJc w:val="right"/>
      <w:pPr>
        <w:tabs>
          <w:tab w:val="num" w:pos="1680"/>
        </w:tabs>
        <w:ind w:left="1680" w:hanging="480"/>
      </w:pPr>
    </w:lvl>
    <w:lvl w:ilvl="3" w:tplc="FFFFFFFF" w:tentative="1">
      <w:start w:val="1"/>
      <w:numFmt w:val="decimal"/>
      <w:lvlText w:val="%4."/>
      <w:lvlJc w:val="left"/>
      <w:pPr>
        <w:tabs>
          <w:tab w:val="num" w:pos="2160"/>
        </w:tabs>
        <w:ind w:left="2160" w:hanging="480"/>
      </w:pPr>
    </w:lvl>
    <w:lvl w:ilvl="4" w:tplc="FFFFFFFF" w:tentative="1">
      <w:start w:val="1"/>
      <w:numFmt w:val="ideographTraditional"/>
      <w:lvlText w:val="%5、"/>
      <w:lvlJc w:val="left"/>
      <w:pPr>
        <w:tabs>
          <w:tab w:val="num" w:pos="2640"/>
        </w:tabs>
        <w:ind w:left="2640" w:hanging="480"/>
      </w:pPr>
    </w:lvl>
    <w:lvl w:ilvl="5" w:tplc="FFFFFFFF" w:tentative="1">
      <w:start w:val="1"/>
      <w:numFmt w:val="lowerRoman"/>
      <w:lvlText w:val="%6."/>
      <w:lvlJc w:val="right"/>
      <w:pPr>
        <w:tabs>
          <w:tab w:val="num" w:pos="3120"/>
        </w:tabs>
        <w:ind w:left="3120" w:hanging="480"/>
      </w:pPr>
    </w:lvl>
    <w:lvl w:ilvl="6" w:tplc="FFFFFFFF" w:tentative="1">
      <w:start w:val="1"/>
      <w:numFmt w:val="decimal"/>
      <w:lvlText w:val="%7."/>
      <w:lvlJc w:val="left"/>
      <w:pPr>
        <w:tabs>
          <w:tab w:val="num" w:pos="3600"/>
        </w:tabs>
        <w:ind w:left="3600" w:hanging="480"/>
      </w:pPr>
    </w:lvl>
    <w:lvl w:ilvl="7" w:tplc="FFFFFFFF" w:tentative="1">
      <w:start w:val="1"/>
      <w:numFmt w:val="ideographTraditional"/>
      <w:lvlText w:val="%8、"/>
      <w:lvlJc w:val="left"/>
      <w:pPr>
        <w:tabs>
          <w:tab w:val="num" w:pos="4080"/>
        </w:tabs>
        <w:ind w:left="4080" w:hanging="480"/>
      </w:pPr>
    </w:lvl>
    <w:lvl w:ilvl="8" w:tplc="FFFFFFFF" w:tentative="1">
      <w:start w:val="1"/>
      <w:numFmt w:val="lowerRoman"/>
      <w:lvlText w:val="%9."/>
      <w:lvlJc w:val="right"/>
      <w:pPr>
        <w:tabs>
          <w:tab w:val="num" w:pos="4560"/>
        </w:tabs>
        <w:ind w:left="4560" w:hanging="480"/>
      </w:pPr>
    </w:lvl>
  </w:abstractNum>
  <w:abstractNum w:abstractNumId="18">
    <w:nsid w:val="69482F6B"/>
    <w:multiLevelType w:val="hybridMultilevel"/>
    <w:tmpl w:val="4712052C"/>
    <w:lvl w:ilvl="0" w:tplc="A92C7808">
      <w:start w:val="1"/>
      <w:numFmt w:val="taiwaneseCountingThousand"/>
      <w:lvlText w:val="（%1）"/>
      <w:lvlJc w:val="left"/>
      <w:pPr>
        <w:ind w:left="2182" w:hanging="480"/>
      </w:pPr>
      <w:rPr>
        <w:rFonts w:ascii="Arial" w:hAnsi="標楷體" w:cs="Arial" w:hint="default"/>
        <w:color w:val="auto"/>
      </w:rPr>
    </w:lvl>
    <w:lvl w:ilvl="1" w:tplc="04090019" w:tentative="1">
      <w:start w:val="1"/>
      <w:numFmt w:val="ideographTraditional"/>
      <w:lvlText w:val="%2、"/>
      <w:lvlJc w:val="left"/>
      <w:pPr>
        <w:ind w:left="2662" w:hanging="480"/>
      </w:pPr>
    </w:lvl>
    <w:lvl w:ilvl="2" w:tplc="0409001B" w:tentative="1">
      <w:start w:val="1"/>
      <w:numFmt w:val="lowerRoman"/>
      <w:lvlText w:val="%3."/>
      <w:lvlJc w:val="right"/>
      <w:pPr>
        <w:ind w:left="3142" w:hanging="480"/>
      </w:pPr>
    </w:lvl>
    <w:lvl w:ilvl="3" w:tplc="0409000F" w:tentative="1">
      <w:start w:val="1"/>
      <w:numFmt w:val="decimal"/>
      <w:lvlText w:val="%4."/>
      <w:lvlJc w:val="left"/>
      <w:pPr>
        <w:ind w:left="3622" w:hanging="480"/>
      </w:pPr>
    </w:lvl>
    <w:lvl w:ilvl="4" w:tplc="04090019" w:tentative="1">
      <w:start w:val="1"/>
      <w:numFmt w:val="ideographTraditional"/>
      <w:lvlText w:val="%5、"/>
      <w:lvlJc w:val="left"/>
      <w:pPr>
        <w:ind w:left="4102" w:hanging="480"/>
      </w:pPr>
    </w:lvl>
    <w:lvl w:ilvl="5" w:tplc="0409001B" w:tentative="1">
      <w:start w:val="1"/>
      <w:numFmt w:val="lowerRoman"/>
      <w:lvlText w:val="%6."/>
      <w:lvlJc w:val="right"/>
      <w:pPr>
        <w:ind w:left="4582" w:hanging="480"/>
      </w:pPr>
    </w:lvl>
    <w:lvl w:ilvl="6" w:tplc="0409000F" w:tentative="1">
      <w:start w:val="1"/>
      <w:numFmt w:val="decimal"/>
      <w:lvlText w:val="%7."/>
      <w:lvlJc w:val="left"/>
      <w:pPr>
        <w:ind w:left="5062" w:hanging="480"/>
      </w:pPr>
    </w:lvl>
    <w:lvl w:ilvl="7" w:tplc="04090019" w:tentative="1">
      <w:start w:val="1"/>
      <w:numFmt w:val="ideographTraditional"/>
      <w:lvlText w:val="%8、"/>
      <w:lvlJc w:val="left"/>
      <w:pPr>
        <w:ind w:left="5542" w:hanging="480"/>
      </w:pPr>
    </w:lvl>
    <w:lvl w:ilvl="8" w:tplc="0409001B" w:tentative="1">
      <w:start w:val="1"/>
      <w:numFmt w:val="lowerRoman"/>
      <w:lvlText w:val="%9."/>
      <w:lvlJc w:val="right"/>
      <w:pPr>
        <w:ind w:left="6022" w:hanging="480"/>
      </w:pPr>
    </w:lvl>
  </w:abstractNum>
  <w:abstractNum w:abstractNumId="19">
    <w:nsid w:val="6A8F2C85"/>
    <w:multiLevelType w:val="hybridMultilevel"/>
    <w:tmpl w:val="DE2E0B86"/>
    <w:lvl w:ilvl="0" w:tplc="70FCE012">
      <w:start w:val="1"/>
      <w:numFmt w:val="taiwaneseCountingThousand"/>
      <w:lvlText w:val="%1、"/>
      <w:lvlJc w:val="left"/>
      <w:pPr>
        <w:tabs>
          <w:tab w:val="num" w:pos="1270"/>
        </w:tabs>
        <w:ind w:left="1701" w:hanging="567"/>
      </w:pPr>
      <w:rPr>
        <w:rFonts w:hint="default"/>
      </w:rPr>
    </w:lvl>
    <w:lvl w:ilvl="1" w:tplc="04090019">
      <w:start w:val="1"/>
      <w:numFmt w:val="ideographTraditional"/>
      <w:lvlText w:val="%2、"/>
      <w:lvlJc w:val="left"/>
      <w:pPr>
        <w:tabs>
          <w:tab w:val="num" w:pos="1890"/>
        </w:tabs>
        <w:ind w:left="1890" w:hanging="480"/>
      </w:pPr>
    </w:lvl>
    <w:lvl w:ilvl="2" w:tplc="0409001B" w:tentative="1">
      <w:start w:val="1"/>
      <w:numFmt w:val="lowerRoman"/>
      <w:lvlText w:val="%3."/>
      <w:lvlJc w:val="right"/>
      <w:pPr>
        <w:tabs>
          <w:tab w:val="num" w:pos="2370"/>
        </w:tabs>
        <w:ind w:left="2370" w:hanging="480"/>
      </w:pPr>
    </w:lvl>
    <w:lvl w:ilvl="3" w:tplc="0409000F" w:tentative="1">
      <w:start w:val="1"/>
      <w:numFmt w:val="decimal"/>
      <w:lvlText w:val="%4."/>
      <w:lvlJc w:val="left"/>
      <w:pPr>
        <w:tabs>
          <w:tab w:val="num" w:pos="2850"/>
        </w:tabs>
        <w:ind w:left="2850" w:hanging="480"/>
      </w:pPr>
    </w:lvl>
    <w:lvl w:ilvl="4" w:tplc="04090019" w:tentative="1">
      <w:start w:val="1"/>
      <w:numFmt w:val="ideographTraditional"/>
      <w:lvlText w:val="%5、"/>
      <w:lvlJc w:val="left"/>
      <w:pPr>
        <w:tabs>
          <w:tab w:val="num" w:pos="3330"/>
        </w:tabs>
        <w:ind w:left="3330" w:hanging="480"/>
      </w:pPr>
    </w:lvl>
    <w:lvl w:ilvl="5" w:tplc="0409001B" w:tentative="1">
      <w:start w:val="1"/>
      <w:numFmt w:val="lowerRoman"/>
      <w:lvlText w:val="%6."/>
      <w:lvlJc w:val="right"/>
      <w:pPr>
        <w:tabs>
          <w:tab w:val="num" w:pos="3810"/>
        </w:tabs>
        <w:ind w:left="3810" w:hanging="480"/>
      </w:pPr>
    </w:lvl>
    <w:lvl w:ilvl="6" w:tplc="0409000F" w:tentative="1">
      <w:start w:val="1"/>
      <w:numFmt w:val="decimal"/>
      <w:lvlText w:val="%7."/>
      <w:lvlJc w:val="left"/>
      <w:pPr>
        <w:tabs>
          <w:tab w:val="num" w:pos="4290"/>
        </w:tabs>
        <w:ind w:left="4290" w:hanging="480"/>
      </w:pPr>
    </w:lvl>
    <w:lvl w:ilvl="7" w:tplc="04090019" w:tentative="1">
      <w:start w:val="1"/>
      <w:numFmt w:val="ideographTraditional"/>
      <w:lvlText w:val="%8、"/>
      <w:lvlJc w:val="left"/>
      <w:pPr>
        <w:tabs>
          <w:tab w:val="num" w:pos="4770"/>
        </w:tabs>
        <w:ind w:left="4770" w:hanging="480"/>
      </w:pPr>
    </w:lvl>
    <w:lvl w:ilvl="8" w:tplc="0409001B" w:tentative="1">
      <w:start w:val="1"/>
      <w:numFmt w:val="lowerRoman"/>
      <w:lvlText w:val="%9."/>
      <w:lvlJc w:val="right"/>
      <w:pPr>
        <w:tabs>
          <w:tab w:val="num" w:pos="5250"/>
        </w:tabs>
        <w:ind w:left="5250" w:hanging="480"/>
      </w:pPr>
    </w:lvl>
  </w:abstractNum>
  <w:abstractNum w:abstractNumId="20">
    <w:nsid w:val="6C9976CD"/>
    <w:multiLevelType w:val="hybridMultilevel"/>
    <w:tmpl w:val="ABF0B4F8"/>
    <w:lvl w:ilvl="0" w:tplc="1E6A4D2A">
      <w:start w:val="1"/>
      <w:numFmt w:val="taiwaneseCountingThousand"/>
      <w:lvlText w:val="（%1）"/>
      <w:lvlJc w:val="left"/>
      <w:pPr>
        <w:ind w:left="2586" w:hanging="885"/>
      </w:pPr>
      <w:rPr>
        <w:rFonts w:hint="default"/>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21">
    <w:nsid w:val="6E0E50B6"/>
    <w:multiLevelType w:val="hybridMultilevel"/>
    <w:tmpl w:val="7E8C3E38"/>
    <w:lvl w:ilvl="0" w:tplc="B07E6C16">
      <w:start w:val="1"/>
      <w:numFmt w:val="taiwaneseCountingThousand"/>
      <w:lvlText w:val="%1、"/>
      <w:lvlJc w:val="left"/>
      <w:pPr>
        <w:tabs>
          <w:tab w:val="num" w:pos="310"/>
        </w:tabs>
        <w:ind w:left="1104" w:hanging="624"/>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nsid w:val="75C02199"/>
    <w:multiLevelType w:val="hybridMultilevel"/>
    <w:tmpl w:val="4D30A778"/>
    <w:lvl w:ilvl="0" w:tplc="70FCE012">
      <w:start w:val="1"/>
      <w:numFmt w:val="taiwaneseCountingThousand"/>
      <w:lvlText w:val="%1、"/>
      <w:lvlJc w:val="left"/>
      <w:pPr>
        <w:tabs>
          <w:tab w:val="num" w:pos="1413"/>
        </w:tabs>
        <w:ind w:left="1844" w:hanging="567"/>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nsid w:val="79DC36E1"/>
    <w:multiLevelType w:val="hybridMultilevel"/>
    <w:tmpl w:val="34A88CB2"/>
    <w:lvl w:ilvl="0" w:tplc="B07E6C16">
      <w:start w:val="1"/>
      <w:numFmt w:val="taiwaneseCountingThousand"/>
      <w:lvlText w:val="%1、"/>
      <w:lvlJc w:val="left"/>
      <w:pPr>
        <w:tabs>
          <w:tab w:val="num" w:pos="1551"/>
        </w:tabs>
        <w:ind w:left="1551" w:hanging="1125"/>
      </w:pPr>
      <w:rPr>
        <w:rFonts w:hint="default"/>
        <w:lang w:val="en-US"/>
      </w:rPr>
    </w:lvl>
    <w:lvl w:ilvl="1" w:tplc="B07E6C16">
      <w:start w:val="1"/>
      <w:numFmt w:val="taiwaneseCountingThousand"/>
      <w:lvlText w:val="%2、"/>
      <w:lvlJc w:val="left"/>
      <w:pPr>
        <w:tabs>
          <w:tab w:val="num" w:pos="398"/>
        </w:tabs>
        <w:ind w:left="1192" w:hanging="624"/>
      </w:pPr>
      <w:rPr>
        <w:rFonts w:hint="default"/>
        <w:lang w:val="en-US"/>
      </w:rPr>
    </w:lvl>
    <w:lvl w:ilvl="2" w:tplc="22601F28">
      <w:start w:val="1"/>
      <w:numFmt w:val="taiwaneseCountingThousand"/>
      <w:lvlText w:val="（%3）"/>
      <w:lvlJc w:val="left"/>
      <w:pPr>
        <w:tabs>
          <w:tab w:val="num" w:pos="1680"/>
        </w:tabs>
        <w:ind w:left="1680" w:hanging="720"/>
      </w:pPr>
      <w:rPr>
        <w:rFonts w:hint="default"/>
      </w:r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nsid w:val="7CE813CC"/>
    <w:multiLevelType w:val="singleLevel"/>
    <w:tmpl w:val="C9D481C6"/>
    <w:lvl w:ilvl="0">
      <w:start w:val="11"/>
      <w:numFmt w:val="bullet"/>
      <w:lvlText w:val="‧"/>
      <w:lvlJc w:val="left"/>
      <w:pPr>
        <w:tabs>
          <w:tab w:val="num" w:pos="240"/>
        </w:tabs>
        <w:ind w:left="240" w:hanging="240"/>
      </w:pPr>
      <w:rPr>
        <w:rFonts w:ascii="標楷體" w:eastAsia="標楷體" w:hAnsi="Times New Roman" w:hint="eastAsia"/>
      </w:rPr>
    </w:lvl>
  </w:abstractNum>
  <w:num w:numId="1">
    <w:abstractNumId w:val="6"/>
  </w:num>
  <w:num w:numId="2">
    <w:abstractNumId w:val="19"/>
  </w:num>
  <w:num w:numId="3">
    <w:abstractNumId w:val="15"/>
  </w:num>
  <w:num w:numId="4">
    <w:abstractNumId w:val="10"/>
  </w:num>
  <w:num w:numId="5">
    <w:abstractNumId w:val="22"/>
  </w:num>
  <w:num w:numId="6">
    <w:abstractNumId w:val="16"/>
  </w:num>
  <w:num w:numId="7">
    <w:abstractNumId w:val="1"/>
  </w:num>
  <w:num w:numId="8">
    <w:abstractNumId w:val="9"/>
  </w:num>
  <w:num w:numId="9">
    <w:abstractNumId w:val="0"/>
  </w:num>
  <w:num w:numId="10">
    <w:abstractNumId w:val="14"/>
  </w:num>
  <w:num w:numId="11">
    <w:abstractNumId w:val="12"/>
  </w:num>
  <w:num w:numId="12">
    <w:abstractNumId w:val="8"/>
  </w:num>
  <w:num w:numId="13">
    <w:abstractNumId w:val="20"/>
  </w:num>
  <w:num w:numId="14">
    <w:abstractNumId w:val="17"/>
  </w:num>
  <w:num w:numId="15">
    <w:abstractNumId w:val="7"/>
  </w:num>
  <w:num w:numId="16">
    <w:abstractNumId w:val="13"/>
  </w:num>
  <w:num w:numId="17">
    <w:abstractNumId w:val="3"/>
  </w:num>
  <w:num w:numId="18">
    <w:abstractNumId w:val="5"/>
  </w:num>
  <w:num w:numId="19">
    <w:abstractNumId w:val="24"/>
  </w:num>
  <w:num w:numId="20">
    <w:abstractNumId w:val="21"/>
  </w:num>
  <w:num w:numId="21">
    <w:abstractNumId w:val="18"/>
  </w:num>
  <w:num w:numId="22">
    <w:abstractNumId w:val="23"/>
  </w:num>
  <w:num w:numId="23">
    <w:abstractNumId w:val="4"/>
  </w:num>
  <w:num w:numId="24">
    <w:abstractNumId w:val="11"/>
  </w:num>
  <w:num w:numId="25">
    <w:abstractNumId w:val="2"/>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0A9"/>
    <w:rsid w:val="000060BF"/>
    <w:rsid w:val="0001462C"/>
    <w:rsid w:val="00037B78"/>
    <w:rsid w:val="0004088A"/>
    <w:rsid w:val="000428FE"/>
    <w:rsid w:val="0006265E"/>
    <w:rsid w:val="00065DE7"/>
    <w:rsid w:val="000755B7"/>
    <w:rsid w:val="0007576D"/>
    <w:rsid w:val="00090F70"/>
    <w:rsid w:val="0009762E"/>
    <w:rsid w:val="000978AB"/>
    <w:rsid w:val="000B238A"/>
    <w:rsid w:val="000B5988"/>
    <w:rsid w:val="000B6C60"/>
    <w:rsid w:val="000C4540"/>
    <w:rsid w:val="000C727C"/>
    <w:rsid w:val="000E099F"/>
    <w:rsid w:val="000F5A4A"/>
    <w:rsid w:val="00133856"/>
    <w:rsid w:val="0013482F"/>
    <w:rsid w:val="00156B94"/>
    <w:rsid w:val="00170F00"/>
    <w:rsid w:val="00183259"/>
    <w:rsid w:val="00187A0F"/>
    <w:rsid w:val="001B2684"/>
    <w:rsid w:val="001C4881"/>
    <w:rsid w:val="001D712A"/>
    <w:rsid w:val="001E651B"/>
    <w:rsid w:val="002170B8"/>
    <w:rsid w:val="0023154D"/>
    <w:rsid w:val="00240C75"/>
    <w:rsid w:val="002767D3"/>
    <w:rsid w:val="002B5587"/>
    <w:rsid w:val="002B78C6"/>
    <w:rsid w:val="002C5529"/>
    <w:rsid w:val="002D569E"/>
    <w:rsid w:val="002E380D"/>
    <w:rsid w:val="002F386D"/>
    <w:rsid w:val="00337A1B"/>
    <w:rsid w:val="00353DDC"/>
    <w:rsid w:val="00357CF5"/>
    <w:rsid w:val="00396FF0"/>
    <w:rsid w:val="003B1573"/>
    <w:rsid w:val="003D0DCB"/>
    <w:rsid w:val="003D3612"/>
    <w:rsid w:val="003D52F9"/>
    <w:rsid w:val="003F088E"/>
    <w:rsid w:val="00403559"/>
    <w:rsid w:val="004058B0"/>
    <w:rsid w:val="00410D75"/>
    <w:rsid w:val="00435D36"/>
    <w:rsid w:val="004374C4"/>
    <w:rsid w:val="004557FE"/>
    <w:rsid w:val="00461B8A"/>
    <w:rsid w:val="00464964"/>
    <w:rsid w:val="00497035"/>
    <w:rsid w:val="004A03FE"/>
    <w:rsid w:val="004A1F45"/>
    <w:rsid w:val="004A32AA"/>
    <w:rsid w:val="004B28F2"/>
    <w:rsid w:val="004B5E8B"/>
    <w:rsid w:val="004C4E32"/>
    <w:rsid w:val="004D4DAB"/>
    <w:rsid w:val="004E7522"/>
    <w:rsid w:val="00523337"/>
    <w:rsid w:val="00532BFF"/>
    <w:rsid w:val="00561813"/>
    <w:rsid w:val="00564B78"/>
    <w:rsid w:val="00567168"/>
    <w:rsid w:val="005725B7"/>
    <w:rsid w:val="005A5922"/>
    <w:rsid w:val="005C6111"/>
    <w:rsid w:val="005E2E54"/>
    <w:rsid w:val="006150B4"/>
    <w:rsid w:val="00617EAB"/>
    <w:rsid w:val="00626F37"/>
    <w:rsid w:val="00636CD1"/>
    <w:rsid w:val="0063717B"/>
    <w:rsid w:val="00652EDD"/>
    <w:rsid w:val="006615D6"/>
    <w:rsid w:val="006A0669"/>
    <w:rsid w:val="006B26C3"/>
    <w:rsid w:val="006D0D0C"/>
    <w:rsid w:val="006D7D60"/>
    <w:rsid w:val="006F011C"/>
    <w:rsid w:val="006F1CD6"/>
    <w:rsid w:val="00707C76"/>
    <w:rsid w:val="00726179"/>
    <w:rsid w:val="0073074A"/>
    <w:rsid w:val="00737DDE"/>
    <w:rsid w:val="0077232D"/>
    <w:rsid w:val="007B512D"/>
    <w:rsid w:val="007B6474"/>
    <w:rsid w:val="007D4105"/>
    <w:rsid w:val="0080270A"/>
    <w:rsid w:val="00811314"/>
    <w:rsid w:val="00830BAF"/>
    <w:rsid w:val="00833054"/>
    <w:rsid w:val="00852635"/>
    <w:rsid w:val="00854B45"/>
    <w:rsid w:val="00866AC8"/>
    <w:rsid w:val="00872A48"/>
    <w:rsid w:val="00885BA5"/>
    <w:rsid w:val="00900048"/>
    <w:rsid w:val="009023A0"/>
    <w:rsid w:val="009371A5"/>
    <w:rsid w:val="00940298"/>
    <w:rsid w:val="00962EDC"/>
    <w:rsid w:val="00966869"/>
    <w:rsid w:val="0097376E"/>
    <w:rsid w:val="009848C4"/>
    <w:rsid w:val="009B554A"/>
    <w:rsid w:val="009C0A69"/>
    <w:rsid w:val="009C402F"/>
    <w:rsid w:val="009C60AF"/>
    <w:rsid w:val="009D4780"/>
    <w:rsid w:val="009E24E4"/>
    <w:rsid w:val="009F6AB7"/>
    <w:rsid w:val="00A22BE7"/>
    <w:rsid w:val="00A3636A"/>
    <w:rsid w:val="00A428B5"/>
    <w:rsid w:val="00A53257"/>
    <w:rsid w:val="00A6113C"/>
    <w:rsid w:val="00A6269D"/>
    <w:rsid w:val="00A630AC"/>
    <w:rsid w:val="00A8078F"/>
    <w:rsid w:val="00AA2EA2"/>
    <w:rsid w:val="00AA4812"/>
    <w:rsid w:val="00AE316A"/>
    <w:rsid w:val="00B144FA"/>
    <w:rsid w:val="00B3044F"/>
    <w:rsid w:val="00B3076E"/>
    <w:rsid w:val="00B40351"/>
    <w:rsid w:val="00B403FE"/>
    <w:rsid w:val="00B603AF"/>
    <w:rsid w:val="00B80BCF"/>
    <w:rsid w:val="00B848C3"/>
    <w:rsid w:val="00B861D1"/>
    <w:rsid w:val="00B91E53"/>
    <w:rsid w:val="00B93BC0"/>
    <w:rsid w:val="00BA7A60"/>
    <w:rsid w:val="00BC2D2C"/>
    <w:rsid w:val="00BE1418"/>
    <w:rsid w:val="00BE56AA"/>
    <w:rsid w:val="00BE74BF"/>
    <w:rsid w:val="00C01291"/>
    <w:rsid w:val="00C2062E"/>
    <w:rsid w:val="00C27197"/>
    <w:rsid w:val="00C63CDC"/>
    <w:rsid w:val="00C7716D"/>
    <w:rsid w:val="00C77956"/>
    <w:rsid w:val="00C97374"/>
    <w:rsid w:val="00CB1FA7"/>
    <w:rsid w:val="00CB2161"/>
    <w:rsid w:val="00CB684B"/>
    <w:rsid w:val="00CC03AE"/>
    <w:rsid w:val="00CC220B"/>
    <w:rsid w:val="00CD3FCD"/>
    <w:rsid w:val="00CE142C"/>
    <w:rsid w:val="00D03A84"/>
    <w:rsid w:val="00D52C94"/>
    <w:rsid w:val="00D70A09"/>
    <w:rsid w:val="00D8688A"/>
    <w:rsid w:val="00DB3B1D"/>
    <w:rsid w:val="00DB65ED"/>
    <w:rsid w:val="00DC2977"/>
    <w:rsid w:val="00DC6234"/>
    <w:rsid w:val="00DD37E6"/>
    <w:rsid w:val="00DD746F"/>
    <w:rsid w:val="00DE1D31"/>
    <w:rsid w:val="00DE69F9"/>
    <w:rsid w:val="00DF67DB"/>
    <w:rsid w:val="00DF7BF7"/>
    <w:rsid w:val="00E00A25"/>
    <w:rsid w:val="00E03069"/>
    <w:rsid w:val="00E13119"/>
    <w:rsid w:val="00E3554B"/>
    <w:rsid w:val="00E460A9"/>
    <w:rsid w:val="00E55E56"/>
    <w:rsid w:val="00E62914"/>
    <w:rsid w:val="00E96BC7"/>
    <w:rsid w:val="00EA4FA2"/>
    <w:rsid w:val="00EA5A04"/>
    <w:rsid w:val="00EB057F"/>
    <w:rsid w:val="00EB41A5"/>
    <w:rsid w:val="00EE0FD4"/>
    <w:rsid w:val="00F23EBF"/>
    <w:rsid w:val="00F2755B"/>
    <w:rsid w:val="00F328DB"/>
    <w:rsid w:val="00F46721"/>
    <w:rsid w:val="00F60600"/>
    <w:rsid w:val="00F60900"/>
    <w:rsid w:val="00F66AA9"/>
    <w:rsid w:val="00F7343A"/>
    <w:rsid w:val="00F77771"/>
    <w:rsid w:val="00F77878"/>
    <w:rsid w:val="00F80C23"/>
    <w:rsid w:val="00F812A6"/>
    <w:rsid w:val="00F820DD"/>
    <w:rsid w:val="00F862C8"/>
    <w:rsid w:val="00F9322A"/>
    <w:rsid w:val="00FA5441"/>
    <w:rsid w:val="00FB4EF3"/>
    <w:rsid w:val="00FC3ED9"/>
    <w:rsid w:val="00FE6150"/>
    <w:rsid w:val="00FF6EF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1FD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0A9"/>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460A9"/>
    <w:pPr>
      <w:tabs>
        <w:tab w:val="center" w:pos="4153"/>
        <w:tab w:val="right" w:pos="8306"/>
      </w:tabs>
      <w:snapToGrid w:val="0"/>
    </w:pPr>
    <w:rPr>
      <w:sz w:val="20"/>
      <w:szCs w:val="20"/>
    </w:rPr>
  </w:style>
  <w:style w:type="character" w:customStyle="1" w:styleId="a4">
    <w:name w:val="頁首 字元"/>
    <w:basedOn w:val="a0"/>
    <w:link w:val="a3"/>
    <w:uiPriority w:val="99"/>
    <w:rsid w:val="00E460A9"/>
    <w:rPr>
      <w:rFonts w:ascii="Times New Roman" w:eastAsia="新細明體" w:hAnsi="Times New Roman" w:cs="Times New Roman"/>
      <w:sz w:val="20"/>
      <w:szCs w:val="20"/>
    </w:rPr>
  </w:style>
  <w:style w:type="paragraph" w:styleId="a5">
    <w:name w:val="footer"/>
    <w:basedOn w:val="a"/>
    <w:link w:val="a6"/>
    <w:uiPriority w:val="99"/>
    <w:rsid w:val="00E460A9"/>
    <w:pPr>
      <w:tabs>
        <w:tab w:val="center" w:pos="4153"/>
        <w:tab w:val="right" w:pos="8306"/>
      </w:tabs>
      <w:snapToGrid w:val="0"/>
    </w:pPr>
    <w:rPr>
      <w:sz w:val="20"/>
      <w:szCs w:val="20"/>
    </w:rPr>
  </w:style>
  <w:style w:type="character" w:customStyle="1" w:styleId="a6">
    <w:name w:val="頁尾 字元"/>
    <w:basedOn w:val="a0"/>
    <w:link w:val="a5"/>
    <w:uiPriority w:val="99"/>
    <w:rsid w:val="00E460A9"/>
    <w:rPr>
      <w:rFonts w:ascii="Times New Roman" w:eastAsia="新細明體" w:hAnsi="Times New Roman" w:cs="Times New Roman"/>
      <w:sz w:val="20"/>
      <w:szCs w:val="20"/>
    </w:rPr>
  </w:style>
  <w:style w:type="paragraph" w:customStyle="1" w:styleId="7">
    <w:name w:val="樣式7"/>
    <w:basedOn w:val="a"/>
    <w:rsid w:val="00E460A9"/>
    <w:pPr>
      <w:kinsoku w:val="0"/>
      <w:adjustRightInd w:val="0"/>
      <w:spacing w:line="360" w:lineRule="exact"/>
      <w:ind w:left="1361" w:hanging="1361"/>
      <w:textAlignment w:val="baseline"/>
    </w:pPr>
    <w:rPr>
      <w:rFonts w:eastAsia="全真楷書"/>
      <w:spacing w:val="14"/>
      <w:kern w:val="0"/>
      <w:szCs w:val="20"/>
    </w:rPr>
  </w:style>
  <w:style w:type="character" w:styleId="a7">
    <w:name w:val="page number"/>
    <w:basedOn w:val="a0"/>
    <w:rsid w:val="00E460A9"/>
  </w:style>
  <w:style w:type="paragraph" w:styleId="a8">
    <w:name w:val="Balloon Text"/>
    <w:basedOn w:val="a"/>
    <w:link w:val="a9"/>
    <w:uiPriority w:val="99"/>
    <w:semiHidden/>
    <w:unhideWhenUsed/>
    <w:rsid w:val="00E460A9"/>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E460A9"/>
    <w:rPr>
      <w:rFonts w:asciiTheme="majorHAnsi" w:eastAsiaTheme="majorEastAsia" w:hAnsiTheme="majorHAnsi" w:cstheme="majorBidi"/>
      <w:sz w:val="18"/>
      <w:szCs w:val="18"/>
    </w:rPr>
  </w:style>
  <w:style w:type="paragraph" w:styleId="aa">
    <w:name w:val="List Paragraph"/>
    <w:basedOn w:val="a"/>
    <w:uiPriority w:val="34"/>
    <w:qFormat/>
    <w:rsid w:val="003F088E"/>
    <w:pPr>
      <w:ind w:leftChars="200" w:left="480"/>
    </w:pPr>
  </w:style>
  <w:style w:type="paragraph" w:styleId="ab">
    <w:name w:val="Date"/>
    <w:basedOn w:val="a"/>
    <w:next w:val="a"/>
    <w:link w:val="ac"/>
    <w:uiPriority w:val="99"/>
    <w:semiHidden/>
    <w:unhideWhenUsed/>
    <w:rsid w:val="00636CD1"/>
    <w:pPr>
      <w:jc w:val="right"/>
    </w:pPr>
  </w:style>
  <w:style w:type="character" w:customStyle="1" w:styleId="ac">
    <w:name w:val="日期 字元"/>
    <w:basedOn w:val="a0"/>
    <w:link w:val="ab"/>
    <w:uiPriority w:val="99"/>
    <w:semiHidden/>
    <w:rsid w:val="00636CD1"/>
    <w:rPr>
      <w:rFonts w:ascii="Times New Roman" w:eastAsia="新細明體"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0A9"/>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460A9"/>
    <w:pPr>
      <w:tabs>
        <w:tab w:val="center" w:pos="4153"/>
        <w:tab w:val="right" w:pos="8306"/>
      </w:tabs>
      <w:snapToGrid w:val="0"/>
    </w:pPr>
    <w:rPr>
      <w:sz w:val="20"/>
      <w:szCs w:val="20"/>
    </w:rPr>
  </w:style>
  <w:style w:type="character" w:customStyle="1" w:styleId="a4">
    <w:name w:val="頁首 字元"/>
    <w:basedOn w:val="a0"/>
    <w:link w:val="a3"/>
    <w:uiPriority w:val="99"/>
    <w:rsid w:val="00E460A9"/>
    <w:rPr>
      <w:rFonts w:ascii="Times New Roman" w:eastAsia="新細明體" w:hAnsi="Times New Roman" w:cs="Times New Roman"/>
      <w:sz w:val="20"/>
      <w:szCs w:val="20"/>
    </w:rPr>
  </w:style>
  <w:style w:type="paragraph" w:styleId="a5">
    <w:name w:val="footer"/>
    <w:basedOn w:val="a"/>
    <w:link w:val="a6"/>
    <w:uiPriority w:val="99"/>
    <w:rsid w:val="00E460A9"/>
    <w:pPr>
      <w:tabs>
        <w:tab w:val="center" w:pos="4153"/>
        <w:tab w:val="right" w:pos="8306"/>
      </w:tabs>
      <w:snapToGrid w:val="0"/>
    </w:pPr>
    <w:rPr>
      <w:sz w:val="20"/>
      <w:szCs w:val="20"/>
    </w:rPr>
  </w:style>
  <w:style w:type="character" w:customStyle="1" w:styleId="a6">
    <w:name w:val="頁尾 字元"/>
    <w:basedOn w:val="a0"/>
    <w:link w:val="a5"/>
    <w:uiPriority w:val="99"/>
    <w:rsid w:val="00E460A9"/>
    <w:rPr>
      <w:rFonts w:ascii="Times New Roman" w:eastAsia="新細明體" w:hAnsi="Times New Roman" w:cs="Times New Roman"/>
      <w:sz w:val="20"/>
      <w:szCs w:val="20"/>
    </w:rPr>
  </w:style>
  <w:style w:type="paragraph" w:customStyle="1" w:styleId="7">
    <w:name w:val="樣式7"/>
    <w:basedOn w:val="a"/>
    <w:rsid w:val="00E460A9"/>
    <w:pPr>
      <w:kinsoku w:val="0"/>
      <w:adjustRightInd w:val="0"/>
      <w:spacing w:line="360" w:lineRule="exact"/>
      <w:ind w:left="1361" w:hanging="1361"/>
      <w:textAlignment w:val="baseline"/>
    </w:pPr>
    <w:rPr>
      <w:rFonts w:eastAsia="全真楷書"/>
      <w:spacing w:val="14"/>
      <w:kern w:val="0"/>
      <w:szCs w:val="20"/>
    </w:rPr>
  </w:style>
  <w:style w:type="character" w:styleId="a7">
    <w:name w:val="page number"/>
    <w:basedOn w:val="a0"/>
    <w:rsid w:val="00E460A9"/>
  </w:style>
  <w:style w:type="paragraph" w:styleId="a8">
    <w:name w:val="Balloon Text"/>
    <w:basedOn w:val="a"/>
    <w:link w:val="a9"/>
    <w:uiPriority w:val="99"/>
    <w:semiHidden/>
    <w:unhideWhenUsed/>
    <w:rsid w:val="00E460A9"/>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E460A9"/>
    <w:rPr>
      <w:rFonts w:asciiTheme="majorHAnsi" w:eastAsiaTheme="majorEastAsia" w:hAnsiTheme="majorHAnsi" w:cstheme="majorBidi"/>
      <w:sz w:val="18"/>
      <w:szCs w:val="18"/>
    </w:rPr>
  </w:style>
  <w:style w:type="paragraph" w:styleId="aa">
    <w:name w:val="List Paragraph"/>
    <w:basedOn w:val="a"/>
    <w:uiPriority w:val="34"/>
    <w:qFormat/>
    <w:rsid w:val="003F088E"/>
    <w:pPr>
      <w:ind w:leftChars="200" w:left="480"/>
    </w:pPr>
  </w:style>
  <w:style w:type="paragraph" w:styleId="ab">
    <w:name w:val="Date"/>
    <w:basedOn w:val="a"/>
    <w:next w:val="a"/>
    <w:link w:val="ac"/>
    <w:uiPriority w:val="99"/>
    <w:semiHidden/>
    <w:unhideWhenUsed/>
    <w:rsid w:val="00636CD1"/>
    <w:pPr>
      <w:jc w:val="right"/>
    </w:pPr>
  </w:style>
  <w:style w:type="character" w:customStyle="1" w:styleId="ac">
    <w:name w:val="日期 字元"/>
    <w:basedOn w:val="a0"/>
    <w:link w:val="ab"/>
    <w:uiPriority w:val="99"/>
    <w:semiHidden/>
    <w:rsid w:val="00636CD1"/>
    <w:rPr>
      <w:rFonts w:ascii="Times New Roman" w:eastAsia="新細明體"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73467">
      <w:bodyDiv w:val="1"/>
      <w:marLeft w:val="0"/>
      <w:marRight w:val="0"/>
      <w:marTop w:val="0"/>
      <w:marBottom w:val="0"/>
      <w:divBdr>
        <w:top w:val="none" w:sz="0" w:space="0" w:color="auto"/>
        <w:left w:val="none" w:sz="0" w:space="0" w:color="auto"/>
        <w:bottom w:val="none" w:sz="0" w:space="0" w:color="auto"/>
        <w:right w:val="none" w:sz="0" w:space="0" w:color="auto"/>
      </w:divBdr>
    </w:div>
    <w:div w:id="508184388">
      <w:bodyDiv w:val="1"/>
      <w:marLeft w:val="0"/>
      <w:marRight w:val="0"/>
      <w:marTop w:val="0"/>
      <w:marBottom w:val="0"/>
      <w:divBdr>
        <w:top w:val="none" w:sz="0" w:space="0" w:color="auto"/>
        <w:left w:val="none" w:sz="0" w:space="0" w:color="auto"/>
        <w:bottom w:val="none" w:sz="0" w:space="0" w:color="auto"/>
        <w:right w:val="none" w:sz="0" w:space="0" w:color="auto"/>
      </w:divBdr>
    </w:div>
    <w:div w:id="611859148">
      <w:bodyDiv w:val="1"/>
      <w:marLeft w:val="0"/>
      <w:marRight w:val="0"/>
      <w:marTop w:val="0"/>
      <w:marBottom w:val="0"/>
      <w:divBdr>
        <w:top w:val="none" w:sz="0" w:space="0" w:color="auto"/>
        <w:left w:val="none" w:sz="0" w:space="0" w:color="auto"/>
        <w:bottom w:val="none" w:sz="0" w:space="0" w:color="auto"/>
        <w:right w:val="none" w:sz="0" w:space="0" w:color="auto"/>
      </w:divBdr>
    </w:div>
    <w:div w:id="723405984">
      <w:bodyDiv w:val="1"/>
      <w:marLeft w:val="0"/>
      <w:marRight w:val="0"/>
      <w:marTop w:val="0"/>
      <w:marBottom w:val="0"/>
      <w:divBdr>
        <w:top w:val="none" w:sz="0" w:space="0" w:color="auto"/>
        <w:left w:val="none" w:sz="0" w:space="0" w:color="auto"/>
        <w:bottom w:val="none" w:sz="0" w:space="0" w:color="auto"/>
        <w:right w:val="none" w:sz="0" w:space="0" w:color="auto"/>
      </w:divBdr>
    </w:div>
    <w:div w:id="900336016">
      <w:bodyDiv w:val="1"/>
      <w:marLeft w:val="0"/>
      <w:marRight w:val="0"/>
      <w:marTop w:val="0"/>
      <w:marBottom w:val="0"/>
      <w:divBdr>
        <w:top w:val="none" w:sz="0" w:space="0" w:color="auto"/>
        <w:left w:val="none" w:sz="0" w:space="0" w:color="auto"/>
        <w:bottom w:val="none" w:sz="0" w:space="0" w:color="auto"/>
        <w:right w:val="none" w:sz="0" w:space="0" w:color="auto"/>
      </w:divBdr>
    </w:div>
    <w:div w:id="960234270">
      <w:bodyDiv w:val="1"/>
      <w:marLeft w:val="0"/>
      <w:marRight w:val="0"/>
      <w:marTop w:val="0"/>
      <w:marBottom w:val="0"/>
      <w:divBdr>
        <w:top w:val="none" w:sz="0" w:space="0" w:color="auto"/>
        <w:left w:val="none" w:sz="0" w:space="0" w:color="auto"/>
        <w:bottom w:val="none" w:sz="0" w:space="0" w:color="auto"/>
        <w:right w:val="none" w:sz="0" w:space="0" w:color="auto"/>
      </w:divBdr>
    </w:div>
    <w:div w:id="1204561428">
      <w:bodyDiv w:val="1"/>
      <w:marLeft w:val="0"/>
      <w:marRight w:val="0"/>
      <w:marTop w:val="0"/>
      <w:marBottom w:val="0"/>
      <w:divBdr>
        <w:top w:val="none" w:sz="0" w:space="0" w:color="auto"/>
        <w:left w:val="none" w:sz="0" w:space="0" w:color="auto"/>
        <w:bottom w:val="none" w:sz="0" w:space="0" w:color="auto"/>
        <w:right w:val="none" w:sz="0" w:space="0" w:color="auto"/>
      </w:divBdr>
    </w:div>
    <w:div w:id="1257516838">
      <w:bodyDiv w:val="1"/>
      <w:marLeft w:val="0"/>
      <w:marRight w:val="0"/>
      <w:marTop w:val="0"/>
      <w:marBottom w:val="0"/>
      <w:divBdr>
        <w:top w:val="none" w:sz="0" w:space="0" w:color="auto"/>
        <w:left w:val="none" w:sz="0" w:space="0" w:color="auto"/>
        <w:bottom w:val="none" w:sz="0" w:space="0" w:color="auto"/>
        <w:right w:val="none" w:sz="0" w:space="0" w:color="auto"/>
      </w:divBdr>
    </w:div>
    <w:div w:id="1434403049">
      <w:bodyDiv w:val="1"/>
      <w:marLeft w:val="0"/>
      <w:marRight w:val="0"/>
      <w:marTop w:val="0"/>
      <w:marBottom w:val="0"/>
      <w:divBdr>
        <w:top w:val="none" w:sz="0" w:space="0" w:color="auto"/>
        <w:left w:val="none" w:sz="0" w:space="0" w:color="auto"/>
        <w:bottom w:val="none" w:sz="0" w:space="0" w:color="auto"/>
        <w:right w:val="none" w:sz="0" w:space="0" w:color="auto"/>
      </w:divBdr>
    </w:div>
    <w:div w:id="1580943287">
      <w:bodyDiv w:val="1"/>
      <w:marLeft w:val="0"/>
      <w:marRight w:val="0"/>
      <w:marTop w:val="0"/>
      <w:marBottom w:val="0"/>
      <w:divBdr>
        <w:top w:val="none" w:sz="0" w:space="0" w:color="auto"/>
        <w:left w:val="none" w:sz="0" w:space="0" w:color="auto"/>
        <w:bottom w:val="none" w:sz="0" w:space="0" w:color="auto"/>
        <w:right w:val="none" w:sz="0" w:space="0" w:color="auto"/>
      </w:divBdr>
    </w:div>
    <w:div w:id="1782607972">
      <w:bodyDiv w:val="1"/>
      <w:marLeft w:val="0"/>
      <w:marRight w:val="0"/>
      <w:marTop w:val="0"/>
      <w:marBottom w:val="0"/>
      <w:divBdr>
        <w:top w:val="none" w:sz="0" w:space="0" w:color="auto"/>
        <w:left w:val="none" w:sz="0" w:space="0" w:color="auto"/>
        <w:bottom w:val="none" w:sz="0" w:space="0" w:color="auto"/>
        <w:right w:val="none" w:sz="0" w:space="0" w:color="auto"/>
      </w:divBdr>
    </w:div>
    <w:div w:id="1796868526">
      <w:bodyDiv w:val="1"/>
      <w:marLeft w:val="0"/>
      <w:marRight w:val="0"/>
      <w:marTop w:val="0"/>
      <w:marBottom w:val="0"/>
      <w:divBdr>
        <w:top w:val="none" w:sz="0" w:space="0" w:color="auto"/>
        <w:left w:val="none" w:sz="0" w:space="0" w:color="auto"/>
        <w:bottom w:val="none" w:sz="0" w:space="0" w:color="auto"/>
        <w:right w:val="none" w:sz="0" w:space="0" w:color="auto"/>
      </w:divBdr>
    </w:div>
    <w:div w:id="1849561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211A8-A0EC-4DD7-B376-2FCFC3EED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658</Words>
  <Characters>3752</Characters>
  <Application>Microsoft Office Word</Application>
  <DocSecurity>0</DocSecurity>
  <Lines>31</Lines>
  <Paragraphs>8</Paragraphs>
  <ScaleCrop>false</ScaleCrop>
  <Company>TDC</Company>
  <LinksUpToDate>false</LinksUpToDate>
  <CharactersWithSpaces>4402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許瑞珈</cp:lastModifiedBy>
  <cp:revision>3</cp:revision>
  <cp:lastPrinted>2022-06-23T05:16:00Z</cp:lastPrinted>
  <dcterms:created xsi:type="dcterms:W3CDTF">2022-06-27T07:57:00Z</dcterms:created>
  <dcterms:modified xsi:type="dcterms:W3CDTF">2022-06-27T08:04:00Z</dcterms:modified>
</cp:coreProperties>
</file>